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742"/>
      </w:tblGrid>
      <w:tr w:rsidR="00420457" w14:paraId="41D130C2" w14:textId="77777777" w:rsidTr="0095192B">
        <w:trPr>
          <w:trHeight w:val="34"/>
        </w:trPr>
        <w:tc>
          <w:tcPr>
            <w:tcW w:w="14742" w:type="dxa"/>
          </w:tcPr>
          <w:p w14:paraId="059F0D63" w14:textId="77777777" w:rsidR="00420457" w:rsidRPr="0093503D" w:rsidRDefault="00420457" w:rsidP="0095192B">
            <w:pPr>
              <w:spacing w:before="2040"/>
              <w:ind w:right="-3777"/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14:paraId="3483CBF9" w14:textId="6B7C739E" w:rsidR="0073049B" w:rsidRDefault="6E49ACD9" w:rsidP="0073049B">
      <w:pPr>
        <w:pStyle w:val="BrdtekstT"/>
        <w:jc w:val="center"/>
        <w:rPr>
          <w:rFonts w:ascii="Arial" w:hAnsi="Arial" w:cs="Arial"/>
          <w:b/>
          <w:color w:val="auto"/>
          <w:sz w:val="40"/>
          <w:szCs w:val="40"/>
        </w:rPr>
      </w:pPr>
      <w:proofErr w:type="spellStart"/>
      <w:r w:rsidRPr="7A758CBA">
        <w:rPr>
          <w:rFonts w:ascii="Arial" w:hAnsi="Arial" w:cs="Arial"/>
          <w:b/>
          <w:bCs/>
          <w:color w:val="auto"/>
          <w:sz w:val="40"/>
          <w:szCs w:val="40"/>
        </w:rPr>
        <w:t>Eksempel</w:t>
      </w:r>
      <w:r w:rsidR="1F9E8C8E" w:rsidRPr="7A758CBA">
        <w:rPr>
          <w:rFonts w:ascii="Arial" w:hAnsi="Arial" w:cs="Arial"/>
          <w:b/>
          <w:bCs/>
          <w:color w:val="auto"/>
          <w:sz w:val="40"/>
          <w:szCs w:val="40"/>
        </w:rPr>
        <w:t>mal</w:t>
      </w:r>
      <w:proofErr w:type="spellEnd"/>
      <w:r w:rsidR="0081323B">
        <w:rPr>
          <w:rFonts w:ascii="Arial" w:hAnsi="Arial" w:cs="Arial"/>
          <w:b/>
          <w:color w:val="auto"/>
          <w:sz w:val="40"/>
          <w:szCs w:val="40"/>
        </w:rPr>
        <w:t xml:space="preserve"> </w:t>
      </w:r>
      <w:r w:rsidR="3459036B" w:rsidRPr="139C08A6">
        <w:rPr>
          <w:rFonts w:ascii="Arial" w:hAnsi="Arial" w:cs="Arial"/>
          <w:b/>
          <w:bCs/>
          <w:color w:val="auto"/>
          <w:sz w:val="40"/>
          <w:szCs w:val="40"/>
        </w:rPr>
        <w:t>for</w:t>
      </w:r>
      <w:r w:rsidR="0081323B">
        <w:rPr>
          <w:rFonts w:ascii="Arial" w:hAnsi="Arial" w:cs="Arial"/>
          <w:b/>
          <w:color w:val="auto"/>
          <w:sz w:val="40"/>
          <w:szCs w:val="40"/>
        </w:rPr>
        <w:t xml:space="preserve"> p</w:t>
      </w:r>
      <w:r w:rsidR="00846D97">
        <w:rPr>
          <w:rFonts w:ascii="Arial" w:hAnsi="Arial" w:cs="Arial"/>
          <w:b/>
          <w:color w:val="auto"/>
          <w:sz w:val="40"/>
          <w:szCs w:val="40"/>
        </w:rPr>
        <w:t>roduktmandat</w:t>
      </w:r>
    </w:p>
    <w:p w14:paraId="6C26176F" w14:textId="0F7F1C3D" w:rsidR="0073049B" w:rsidRDefault="0073049B" w:rsidP="0081323B">
      <w:pPr>
        <w:pStyle w:val="BrdtekstT"/>
        <w:rPr>
          <w:rFonts w:ascii="Arial" w:hAnsi="Arial"/>
          <w:b/>
          <w:caps/>
          <w:kern w:val="28"/>
          <w:sz w:val="32"/>
        </w:rPr>
      </w:pPr>
    </w:p>
    <w:p w14:paraId="0AAC0EA0" w14:textId="2FE29CD4" w:rsidR="0073049B" w:rsidRPr="00214400" w:rsidRDefault="0073049B" w:rsidP="0073049B">
      <w:pPr>
        <w:pStyle w:val="BrdtekstT"/>
        <w:jc w:val="center"/>
        <w:rPr>
          <w:rFonts w:ascii="Arial" w:hAnsi="Arial"/>
          <w:b/>
          <w:caps/>
          <w:color w:val="auto"/>
          <w:kern w:val="28"/>
          <w:sz w:val="32"/>
        </w:rPr>
      </w:pPr>
      <w:r w:rsidRPr="00214400">
        <w:rPr>
          <w:rFonts w:ascii="Arial" w:hAnsi="Arial"/>
          <w:b/>
          <w:caps/>
          <w:color w:val="auto"/>
          <w:kern w:val="28"/>
          <w:sz w:val="32"/>
        </w:rPr>
        <w:t>&lt;pro</w:t>
      </w:r>
      <w:r w:rsidR="00846D97">
        <w:rPr>
          <w:rFonts w:ascii="Arial" w:hAnsi="Arial"/>
          <w:b/>
          <w:caps/>
          <w:color w:val="auto"/>
          <w:kern w:val="28"/>
          <w:sz w:val="32"/>
        </w:rPr>
        <w:t>duktnavn</w:t>
      </w:r>
      <w:r w:rsidRPr="00214400">
        <w:rPr>
          <w:rFonts w:ascii="Arial" w:hAnsi="Arial"/>
          <w:b/>
          <w:caps/>
          <w:color w:val="auto"/>
          <w:kern w:val="28"/>
          <w:sz w:val="32"/>
        </w:rPr>
        <w:t>&gt;</w:t>
      </w:r>
    </w:p>
    <w:p w14:paraId="4163EA32" w14:textId="293F7852" w:rsidR="0073049B" w:rsidRDefault="0073049B" w:rsidP="0073049B">
      <w:pPr>
        <w:pStyle w:val="BrdtekstT"/>
        <w:jc w:val="center"/>
        <w:rPr>
          <w:iCs/>
          <w:sz w:val="20"/>
        </w:rPr>
      </w:pPr>
    </w:p>
    <w:p w14:paraId="02F79FAF" w14:textId="0029891C" w:rsidR="0073049B" w:rsidRDefault="0073049B" w:rsidP="0073049B">
      <w:pPr>
        <w:pStyle w:val="BrdtekstT"/>
        <w:jc w:val="center"/>
        <w:rPr>
          <w:iCs/>
          <w:sz w:val="20"/>
        </w:rPr>
      </w:pPr>
    </w:p>
    <w:p w14:paraId="547DB450" w14:textId="757B434B" w:rsidR="00214400" w:rsidRDefault="00214400" w:rsidP="0073049B">
      <w:pPr>
        <w:pStyle w:val="BrdtekstT"/>
        <w:jc w:val="center"/>
        <w:rPr>
          <w:iCs/>
          <w:sz w:val="20"/>
        </w:rPr>
      </w:pPr>
    </w:p>
    <w:p w14:paraId="14D1817F" w14:textId="44619252" w:rsidR="00214400" w:rsidRDefault="00214400" w:rsidP="0073049B">
      <w:pPr>
        <w:pStyle w:val="BrdtekstT"/>
        <w:jc w:val="center"/>
        <w:rPr>
          <w:iCs/>
          <w:sz w:val="20"/>
        </w:rPr>
      </w:pPr>
    </w:p>
    <w:p w14:paraId="6E371B91" w14:textId="53298A54" w:rsidR="00214400" w:rsidRDefault="00214400" w:rsidP="0073049B">
      <w:pPr>
        <w:pStyle w:val="BrdtekstT"/>
        <w:jc w:val="center"/>
        <w:rPr>
          <w:iCs/>
          <w:sz w:val="20"/>
        </w:rPr>
      </w:pPr>
    </w:p>
    <w:p w14:paraId="7BAC8DB5" w14:textId="77777777" w:rsidR="00214400" w:rsidRDefault="00214400" w:rsidP="0073049B">
      <w:pPr>
        <w:pStyle w:val="BrdtekstT"/>
        <w:jc w:val="center"/>
        <w:rPr>
          <w:iCs/>
          <w:sz w:val="20"/>
        </w:rPr>
      </w:pPr>
    </w:p>
    <w:p w14:paraId="05637213" w14:textId="531BE931" w:rsidR="0073049B" w:rsidRDefault="0073049B" w:rsidP="0073049B">
      <w:pPr>
        <w:pStyle w:val="BrdtekstT"/>
        <w:jc w:val="center"/>
        <w:rPr>
          <w:iCs/>
          <w:sz w:val="20"/>
        </w:rPr>
      </w:pPr>
    </w:p>
    <w:p w14:paraId="70CDCFAB" w14:textId="22A4CF48" w:rsidR="0073049B" w:rsidRDefault="0073049B" w:rsidP="0073049B">
      <w:pPr>
        <w:pStyle w:val="BrdtekstT"/>
        <w:jc w:val="center"/>
        <w:rPr>
          <w:iCs/>
          <w:sz w:val="20"/>
        </w:rPr>
      </w:pPr>
    </w:p>
    <w:p w14:paraId="27B0AFE2" w14:textId="77777777" w:rsidR="0073049B" w:rsidRDefault="0073049B" w:rsidP="0073049B">
      <w:pPr>
        <w:pStyle w:val="BrdtekstT"/>
        <w:jc w:val="center"/>
        <w:rPr>
          <w:iCs/>
          <w:sz w:val="20"/>
        </w:rPr>
      </w:pPr>
    </w:p>
    <w:p w14:paraId="6028A280" w14:textId="77777777" w:rsidR="000E1830" w:rsidRDefault="000E1830" w:rsidP="0073049B">
      <w:pPr>
        <w:pStyle w:val="BrdtekstT"/>
        <w:jc w:val="center"/>
        <w:rPr>
          <w:iCs/>
          <w:sz w:val="20"/>
        </w:rPr>
      </w:pPr>
    </w:p>
    <w:p w14:paraId="145F95ED" w14:textId="77777777" w:rsidR="000E1830" w:rsidRDefault="000E1830" w:rsidP="0073049B">
      <w:pPr>
        <w:pStyle w:val="BrdtekstT"/>
        <w:jc w:val="center"/>
        <w:rPr>
          <w:iCs/>
          <w:sz w:val="20"/>
        </w:rPr>
      </w:pPr>
    </w:p>
    <w:p w14:paraId="61E30E49" w14:textId="77777777" w:rsidR="000E1830" w:rsidRDefault="000E1830" w:rsidP="0073049B">
      <w:pPr>
        <w:pStyle w:val="BrdtekstT"/>
        <w:jc w:val="center"/>
        <w:rPr>
          <w:iCs/>
          <w:sz w:val="20"/>
        </w:rPr>
      </w:pPr>
    </w:p>
    <w:p w14:paraId="69DE1503" w14:textId="77777777" w:rsidR="000E1830" w:rsidRDefault="000E1830" w:rsidP="0073049B">
      <w:pPr>
        <w:pStyle w:val="BrdtekstT"/>
        <w:jc w:val="center"/>
        <w:rPr>
          <w:iCs/>
          <w:sz w:val="20"/>
        </w:rPr>
      </w:pPr>
    </w:p>
    <w:p w14:paraId="2D9336EE" w14:textId="77777777" w:rsidR="000E1830" w:rsidRDefault="000E1830" w:rsidP="0073049B">
      <w:pPr>
        <w:pStyle w:val="BrdtekstT"/>
        <w:jc w:val="center"/>
        <w:rPr>
          <w:iCs/>
          <w:sz w:val="20"/>
        </w:rPr>
      </w:pPr>
    </w:p>
    <w:p w14:paraId="6CD882C7" w14:textId="77777777" w:rsidR="000E1830" w:rsidRDefault="000E1830" w:rsidP="0073049B">
      <w:pPr>
        <w:pStyle w:val="BrdtekstT"/>
        <w:jc w:val="center"/>
        <w:rPr>
          <w:iCs/>
          <w:sz w:val="20"/>
        </w:rPr>
      </w:pPr>
    </w:p>
    <w:p w14:paraId="1DD2B857" w14:textId="77777777" w:rsidR="000E1830" w:rsidRDefault="000E1830" w:rsidP="0073049B">
      <w:pPr>
        <w:pStyle w:val="BrdtekstT"/>
        <w:jc w:val="center"/>
        <w:rPr>
          <w:iCs/>
          <w:sz w:val="20"/>
        </w:rPr>
      </w:pPr>
    </w:p>
    <w:p w14:paraId="0D9C0BF2" w14:textId="77777777" w:rsidR="000E1830" w:rsidRDefault="000E1830" w:rsidP="0073049B">
      <w:pPr>
        <w:pStyle w:val="BrdtekstT"/>
        <w:jc w:val="center"/>
        <w:rPr>
          <w:iCs/>
          <w:sz w:val="20"/>
        </w:rPr>
      </w:pPr>
    </w:p>
    <w:p w14:paraId="5A05028F" w14:textId="77777777" w:rsidR="000E1830" w:rsidRDefault="000E1830" w:rsidP="0073049B">
      <w:pPr>
        <w:pStyle w:val="BrdtekstT"/>
        <w:jc w:val="center"/>
        <w:rPr>
          <w:iCs/>
          <w:sz w:val="20"/>
        </w:rPr>
      </w:pPr>
    </w:p>
    <w:p w14:paraId="50502927" w14:textId="25C546C0" w:rsidR="0073049B" w:rsidRDefault="0073049B">
      <w:pPr>
        <w:spacing w:before="0"/>
        <w:rPr>
          <w:highlight w:val="yellow"/>
        </w:rPr>
      </w:pPr>
    </w:p>
    <w:p w14:paraId="1614B32A" w14:textId="77777777" w:rsidR="003F458A" w:rsidRDefault="003F458A">
      <w:pPr>
        <w:spacing w:before="0"/>
        <w:rPr>
          <w:highlight w:val="yellow"/>
        </w:rPr>
      </w:pPr>
    </w:p>
    <w:p w14:paraId="49E6409F" w14:textId="6C30F05B" w:rsidR="00F327BA" w:rsidRDefault="00F327BA"/>
    <w:p w14:paraId="2149E702" w14:textId="02069728" w:rsidR="0010229D" w:rsidRDefault="00F327BA">
      <w:pPr>
        <w:spacing w:before="0"/>
        <w:rPr>
          <w:rFonts w:ascii="Arial" w:hAnsi="Arial"/>
          <w:b/>
          <w:caps/>
          <w:kern w:val="28"/>
          <w:sz w:val="28"/>
          <w:highlight w:val="yellow"/>
        </w:rPr>
      </w:pPr>
      <w:r>
        <w:rPr>
          <w:rFonts w:ascii="Arial" w:hAnsi="Arial"/>
          <w:b/>
          <w:caps/>
          <w:kern w:val="28"/>
          <w:sz w:val="28"/>
          <w:highlight w:val="yellow"/>
        </w:rPr>
        <w:br w:type="page"/>
      </w:r>
    </w:p>
    <w:p w14:paraId="049E7123" w14:textId="77777777" w:rsidR="0010229D" w:rsidRPr="00F81B15" w:rsidRDefault="0010229D" w:rsidP="0010229D">
      <w:pPr>
        <w:rPr>
          <w:color w:val="000000" w:themeColor="text1"/>
        </w:rPr>
      </w:pPr>
      <w:r w:rsidRPr="00F81B15">
        <w:rPr>
          <w:color w:val="000000" w:themeColor="text1"/>
        </w:rPr>
        <w:lastRenderedPageBreak/>
        <w:t>ENDRINGSLOGG</w:t>
      </w:r>
    </w:p>
    <w:p w14:paraId="4D66F72C" w14:textId="23CF46D1" w:rsidR="0010229D" w:rsidRPr="00F81B15" w:rsidRDefault="0010229D" w:rsidP="0010229D">
      <w:pPr>
        <w:pStyle w:val="Ekstrastil2"/>
        <w:ind w:right="142"/>
        <w:rPr>
          <w:color w:val="7F7F7F" w:themeColor="text1" w:themeTint="80"/>
        </w:rPr>
      </w:pPr>
      <w:r w:rsidRPr="00F81B15">
        <w:rPr>
          <w:color w:val="7F7F7F" w:themeColor="text1" w:themeTint="80"/>
        </w:rPr>
        <w:t xml:space="preserve">[Ved endringer i dokumentet som krever </w:t>
      </w:r>
      <w:r w:rsidR="00A8621B" w:rsidRPr="00F81B15">
        <w:rPr>
          <w:color w:val="7F7F7F" w:themeColor="text1" w:themeTint="80"/>
        </w:rPr>
        <w:t xml:space="preserve">ny </w:t>
      </w:r>
      <w:r w:rsidRPr="00F81B15">
        <w:rPr>
          <w:color w:val="7F7F7F" w:themeColor="text1" w:themeTint="80"/>
        </w:rPr>
        <w:t>g</w:t>
      </w:r>
      <w:r w:rsidR="00A8621B" w:rsidRPr="00F81B15">
        <w:rPr>
          <w:color w:val="7F7F7F" w:themeColor="text1" w:themeTint="80"/>
        </w:rPr>
        <w:t>odkjenning,</w:t>
      </w:r>
      <w:r w:rsidRPr="00F81B15">
        <w:rPr>
          <w:color w:val="7F7F7F" w:themeColor="text1" w:themeTint="80"/>
        </w:rPr>
        <w:t xml:space="preserve"> </w:t>
      </w:r>
      <w:r w:rsidR="00A8621B" w:rsidRPr="00F81B15">
        <w:rPr>
          <w:color w:val="7F7F7F" w:themeColor="text1" w:themeTint="80"/>
        </w:rPr>
        <w:t xml:space="preserve">skal </w:t>
      </w:r>
      <w:r w:rsidRPr="00F81B15">
        <w:rPr>
          <w:color w:val="7F7F7F" w:themeColor="text1" w:themeTint="80"/>
        </w:rPr>
        <w:t>endringsloggen</w:t>
      </w:r>
      <w:r w:rsidR="00A8621B" w:rsidRPr="00F81B15">
        <w:rPr>
          <w:color w:val="7F7F7F" w:themeColor="text1" w:themeTint="80"/>
        </w:rPr>
        <w:t xml:space="preserve"> oppdateres</w:t>
      </w:r>
      <w:r w:rsidRPr="00F81B15">
        <w:rPr>
          <w:color w:val="7F7F7F" w:themeColor="text1" w:themeTint="80"/>
        </w:rPr>
        <w:t>. Her skal det angis hvilke endringer som er gjort, hvem som har gjort endringen, og hvem som har godkj</w:t>
      </w:r>
      <w:r w:rsidR="00A8621B" w:rsidRPr="00F81B15">
        <w:rPr>
          <w:color w:val="7F7F7F" w:themeColor="text1" w:themeTint="80"/>
        </w:rPr>
        <w:t>ent at endringen blir foretatt</w:t>
      </w:r>
      <w:r w:rsidR="00D418D1">
        <w:rPr>
          <w:color w:val="7F7F7F" w:themeColor="text1" w:themeTint="80"/>
        </w:rPr>
        <w:t>.</w:t>
      </w:r>
      <w:r w:rsidRPr="00F81B15">
        <w:rPr>
          <w:color w:val="7F7F7F" w:themeColor="text1" w:themeTint="80"/>
        </w:rPr>
        <w:t xml:space="preserve">] </w:t>
      </w:r>
    </w:p>
    <w:p w14:paraId="02253A51" w14:textId="77777777" w:rsidR="0010229D" w:rsidRPr="00EF71DD" w:rsidRDefault="0010229D" w:rsidP="0010229D">
      <w:pPr>
        <w:rPr>
          <w:color w:val="59595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34"/>
        <w:gridCol w:w="3402"/>
        <w:gridCol w:w="1984"/>
        <w:gridCol w:w="1701"/>
      </w:tblGrid>
      <w:tr w:rsidR="00B96CB2" w:rsidRPr="0023419C" w14:paraId="029A22E8" w14:textId="77777777" w:rsidTr="004639CC">
        <w:trPr>
          <w:tblHeader/>
        </w:trPr>
        <w:tc>
          <w:tcPr>
            <w:tcW w:w="1101" w:type="dxa"/>
            <w:shd w:val="clear" w:color="auto" w:fill="FFFFFF"/>
          </w:tcPr>
          <w:p w14:paraId="693AD50B" w14:textId="77777777" w:rsidR="0010229D" w:rsidRPr="0023419C" w:rsidRDefault="0010229D" w:rsidP="004639CC">
            <w:pPr>
              <w:keepNext/>
            </w:pPr>
            <w:r w:rsidRPr="0023419C">
              <w:t>Versjon</w:t>
            </w:r>
          </w:p>
        </w:tc>
        <w:tc>
          <w:tcPr>
            <w:tcW w:w="1134" w:type="dxa"/>
            <w:shd w:val="clear" w:color="auto" w:fill="FFFFFF"/>
          </w:tcPr>
          <w:p w14:paraId="110BF9DE" w14:textId="77777777" w:rsidR="0010229D" w:rsidRPr="0023419C" w:rsidRDefault="0010229D" w:rsidP="004639CC">
            <w:pPr>
              <w:keepNext/>
            </w:pPr>
            <w:r w:rsidRPr="0023419C">
              <w:t>Dato</w:t>
            </w:r>
          </w:p>
        </w:tc>
        <w:tc>
          <w:tcPr>
            <w:tcW w:w="3402" w:type="dxa"/>
            <w:shd w:val="clear" w:color="auto" w:fill="FFFFFF"/>
          </w:tcPr>
          <w:p w14:paraId="137D6F3A" w14:textId="77777777" w:rsidR="0010229D" w:rsidRPr="0023419C" w:rsidRDefault="0010229D" w:rsidP="004639CC">
            <w:pPr>
              <w:keepNext/>
            </w:pPr>
            <w:r w:rsidRPr="0023419C">
              <w:t>Endring</w:t>
            </w:r>
          </w:p>
        </w:tc>
        <w:tc>
          <w:tcPr>
            <w:tcW w:w="1984" w:type="dxa"/>
            <w:shd w:val="clear" w:color="auto" w:fill="FFFFFF"/>
          </w:tcPr>
          <w:p w14:paraId="4E20B2AD" w14:textId="77777777" w:rsidR="0010229D" w:rsidRPr="0023419C" w:rsidRDefault="0010229D" w:rsidP="004639CC">
            <w:pPr>
              <w:keepNext/>
            </w:pPr>
            <w:r w:rsidRPr="0023419C">
              <w:t>Produsent</w:t>
            </w:r>
          </w:p>
        </w:tc>
        <w:tc>
          <w:tcPr>
            <w:tcW w:w="1701" w:type="dxa"/>
            <w:shd w:val="clear" w:color="auto" w:fill="FFFFFF"/>
          </w:tcPr>
          <w:p w14:paraId="57736FF0" w14:textId="77777777" w:rsidR="0010229D" w:rsidRPr="0023419C" w:rsidRDefault="0010229D" w:rsidP="004639CC">
            <w:pPr>
              <w:keepNext/>
            </w:pPr>
            <w:r w:rsidRPr="0023419C">
              <w:t>Godkjent</w:t>
            </w:r>
          </w:p>
        </w:tc>
      </w:tr>
      <w:tr w:rsidR="00B96CB2" w:rsidRPr="0023419C" w14:paraId="37627911" w14:textId="77777777" w:rsidTr="004639CC">
        <w:tc>
          <w:tcPr>
            <w:tcW w:w="1101" w:type="dxa"/>
          </w:tcPr>
          <w:p w14:paraId="6E39D427" w14:textId="1807C094" w:rsidR="0010229D" w:rsidRPr="0023419C" w:rsidRDefault="0010229D" w:rsidP="004639CC">
            <w:pPr>
              <w:rPr>
                <w:sz w:val="20"/>
              </w:rPr>
            </w:pPr>
          </w:p>
        </w:tc>
        <w:tc>
          <w:tcPr>
            <w:tcW w:w="1134" w:type="dxa"/>
          </w:tcPr>
          <w:p w14:paraId="3B8CCD03" w14:textId="3A819396" w:rsidR="0010229D" w:rsidRPr="0023419C" w:rsidRDefault="0010229D" w:rsidP="004639CC">
            <w:pPr>
              <w:rPr>
                <w:sz w:val="20"/>
              </w:rPr>
            </w:pPr>
          </w:p>
        </w:tc>
        <w:tc>
          <w:tcPr>
            <w:tcW w:w="3402" w:type="dxa"/>
          </w:tcPr>
          <w:p w14:paraId="23A1CBC6" w14:textId="23421DE5" w:rsidR="0010229D" w:rsidRPr="0023419C" w:rsidRDefault="0010229D" w:rsidP="004639CC">
            <w:pPr>
              <w:rPr>
                <w:sz w:val="20"/>
              </w:rPr>
            </w:pPr>
          </w:p>
        </w:tc>
        <w:tc>
          <w:tcPr>
            <w:tcW w:w="1984" w:type="dxa"/>
          </w:tcPr>
          <w:p w14:paraId="1113430C" w14:textId="2FF348F1" w:rsidR="0010229D" w:rsidRPr="0023419C" w:rsidRDefault="0010229D" w:rsidP="004639CC">
            <w:pPr>
              <w:rPr>
                <w:sz w:val="20"/>
              </w:rPr>
            </w:pPr>
          </w:p>
        </w:tc>
        <w:tc>
          <w:tcPr>
            <w:tcW w:w="1701" w:type="dxa"/>
          </w:tcPr>
          <w:p w14:paraId="2AFFEE37" w14:textId="3BE088F7" w:rsidR="0010229D" w:rsidRPr="0023419C" w:rsidRDefault="0010229D" w:rsidP="004639CC">
            <w:pPr>
              <w:rPr>
                <w:sz w:val="20"/>
              </w:rPr>
            </w:pPr>
          </w:p>
        </w:tc>
      </w:tr>
      <w:tr w:rsidR="00B96CB2" w:rsidRPr="0023419C" w14:paraId="005396F9" w14:textId="77777777" w:rsidTr="004639CC">
        <w:tc>
          <w:tcPr>
            <w:tcW w:w="1101" w:type="dxa"/>
          </w:tcPr>
          <w:p w14:paraId="57CB46C8" w14:textId="77777777" w:rsidR="0010229D" w:rsidRPr="0023419C" w:rsidRDefault="0010229D" w:rsidP="004639CC">
            <w:pPr>
              <w:rPr>
                <w:sz w:val="20"/>
              </w:rPr>
            </w:pPr>
          </w:p>
        </w:tc>
        <w:tc>
          <w:tcPr>
            <w:tcW w:w="1134" w:type="dxa"/>
          </w:tcPr>
          <w:p w14:paraId="2C675D0B" w14:textId="77777777" w:rsidR="0010229D" w:rsidRPr="0023419C" w:rsidRDefault="0010229D" w:rsidP="004639CC">
            <w:pPr>
              <w:rPr>
                <w:sz w:val="20"/>
              </w:rPr>
            </w:pPr>
          </w:p>
        </w:tc>
        <w:tc>
          <w:tcPr>
            <w:tcW w:w="3402" w:type="dxa"/>
          </w:tcPr>
          <w:p w14:paraId="1469488A" w14:textId="77777777" w:rsidR="0010229D" w:rsidRPr="0023419C" w:rsidRDefault="0010229D" w:rsidP="004639CC">
            <w:pPr>
              <w:rPr>
                <w:sz w:val="20"/>
              </w:rPr>
            </w:pPr>
          </w:p>
        </w:tc>
        <w:tc>
          <w:tcPr>
            <w:tcW w:w="1984" w:type="dxa"/>
          </w:tcPr>
          <w:p w14:paraId="26108BEF" w14:textId="77777777" w:rsidR="0010229D" w:rsidRPr="0023419C" w:rsidRDefault="0010229D" w:rsidP="004639CC">
            <w:pPr>
              <w:rPr>
                <w:sz w:val="20"/>
              </w:rPr>
            </w:pPr>
          </w:p>
        </w:tc>
        <w:tc>
          <w:tcPr>
            <w:tcW w:w="1701" w:type="dxa"/>
          </w:tcPr>
          <w:p w14:paraId="63D51355" w14:textId="77777777" w:rsidR="0010229D" w:rsidRPr="0023419C" w:rsidRDefault="0010229D" w:rsidP="004639CC">
            <w:pPr>
              <w:rPr>
                <w:sz w:val="20"/>
              </w:rPr>
            </w:pPr>
          </w:p>
        </w:tc>
      </w:tr>
      <w:tr w:rsidR="00B96CB2" w:rsidRPr="0023419C" w14:paraId="7A44EA32" w14:textId="77777777" w:rsidTr="004639CC">
        <w:tc>
          <w:tcPr>
            <w:tcW w:w="1101" w:type="dxa"/>
          </w:tcPr>
          <w:p w14:paraId="21D381EF" w14:textId="77777777" w:rsidR="0010229D" w:rsidRPr="0023419C" w:rsidRDefault="0010229D" w:rsidP="004639CC">
            <w:pPr>
              <w:rPr>
                <w:sz w:val="20"/>
              </w:rPr>
            </w:pPr>
          </w:p>
        </w:tc>
        <w:tc>
          <w:tcPr>
            <w:tcW w:w="1134" w:type="dxa"/>
          </w:tcPr>
          <w:p w14:paraId="4A2C7F7F" w14:textId="77777777" w:rsidR="0010229D" w:rsidRPr="0023419C" w:rsidRDefault="0010229D" w:rsidP="004639CC">
            <w:pPr>
              <w:rPr>
                <w:sz w:val="20"/>
              </w:rPr>
            </w:pPr>
          </w:p>
        </w:tc>
        <w:tc>
          <w:tcPr>
            <w:tcW w:w="3402" w:type="dxa"/>
          </w:tcPr>
          <w:p w14:paraId="282412EA" w14:textId="77777777" w:rsidR="0010229D" w:rsidRPr="0023419C" w:rsidRDefault="0010229D" w:rsidP="004639CC">
            <w:pPr>
              <w:rPr>
                <w:sz w:val="20"/>
              </w:rPr>
            </w:pPr>
          </w:p>
        </w:tc>
        <w:tc>
          <w:tcPr>
            <w:tcW w:w="1984" w:type="dxa"/>
          </w:tcPr>
          <w:p w14:paraId="0AF66471" w14:textId="77777777" w:rsidR="0010229D" w:rsidRPr="0023419C" w:rsidRDefault="0010229D" w:rsidP="004639CC">
            <w:pPr>
              <w:rPr>
                <w:sz w:val="20"/>
              </w:rPr>
            </w:pPr>
          </w:p>
        </w:tc>
        <w:tc>
          <w:tcPr>
            <w:tcW w:w="1701" w:type="dxa"/>
          </w:tcPr>
          <w:p w14:paraId="2977F6D4" w14:textId="77777777" w:rsidR="0010229D" w:rsidRPr="0023419C" w:rsidRDefault="0010229D" w:rsidP="004639CC">
            <w:pPr>
              <w:rPr>
                <w:sz w:val="20"/>
              </w:rPr>
            </w:pPr>
          </w:p>
        </w:tc>
      </w:tr>
      <w:tr w:rsidR="00B96CB2" w:rsidRPr="0023419C" w14:paraId="5B3A9A8A" w14:textId="77777777" w:rsidTr="004639CC">
        <w:tc>
          <w:tcPr>
            <w:tcW w:w="1101" w:type="dxa"/>
          </w:tcPr>
          <w:p w14:paraId="40D96F6F" w14:textId="77777777" w:rsidR="0010229D" w:rsidRPr="0023419C" w:rsidRDefault="0010229D" w:rsidP="004639CC">
            <w:pPr>
              <w:rPr>
                <w:sz w:val="20"/>
              </w:rPr>
            </w:pPr>
          </w:p>
        </w:tc>
        <w:tc>
          <w:tcPr>
            <w:tcW w:w="1134" w:type="dxa"/>
          </w:tcPr>
          <w:p w14:paraId="7094C51F" w14:textId="77777777" w:rsidR="0010229D" w:rsidRPr="0023419C" w:rsidRDefault="0010229D" w:rsidP="004639CC">
            <w:pPr>
              <w:rPr>
                <w:sz w:val="20"/>
              </w:rPr>
            </w:pPr>
          </w:p>
        </w:tc>
        <w:tc>
          <w:tcPr>
            <w:tcW w:w="3402" w:type="dxa"/>
          </w:tcPr>
          <w:p w14:paraId="165B2143" w14:textId="77777777" w:rsidR="0010229D" w:rsidRPr="0023419C" w:rsidRDefault="0010229D" w:rsidP="004639CC">
            <w:pPr>
              <w:rPr>
                <w:sz w:val="20"/>
              </w:rPr>
            </w:pPr>
          </w:p>
        </w:tc>
        <w:tc>
          <w:tcPr>
            <w:tcW w:w="1984" w:type="dxa"/>
          </w:tcPr>
          <w:p w14:paraId="4117C980" w14:textId="77777777" w:rsidR="0010229D" w:rsidRPr="0023419C" w:rsidRDefault="0010229D" w:rsidP="004639CC">
            <w:pPr>
              <w:rPr>
                <w:sz w:val="20"/>
              </w:rPr>
            </w:pPr>
          </w:p>
        </w:tc>
        <w:tc>
          <w:tcPr>
            <w:tcW w:w="1701" w:type="dxa"/>
          </w:tcPr>
          <w:p w14:paraId="489A1C40" w14:textId="77777777" w:rsidR="0010229D" w:rsidRPr="0023419C" w:rsidRDefault="0010229D" w:rsidP="004639CC">
            <w:pPr>
              <w:rPr>
                <w:sz w:val="20"/>
              </w:rPr>
            </w:pPr>
          </w:p>
        </w:tc>
      </w:tr>
    </w:tbl>
    <w:p w14:paraId="7247916C" w14:textId="77777777" w:rsidR="0010229D" w:rsidRDefault="0010229D" w:rsidP="0010229D">
      <w:pPr>
        <w:jc w:val="center"/>
        <w:outlineLvl w:val="0"/>
        <w:rPr>
          <w:b/>
        </w:rPr>
      </w:pPr>
    </w:p>
    <w:p w14:paraId="3EA2CEA6" w14:textId="77777777" w:rsidR="0010229D" w:rsidRDefault="0010229D" w:rsidP="0010229D"/>
    <w:p w14:paraId="06DE9E3C" w14:textId="77777777" w:rsidR="0010229D" w:rsidRDefault="0010229D" w:rsidP="0010229D">
      <w:r>
        <w:t xml:space="preserve"> </w:t>
      </w:r>
    </w:p>
    <w:p w14:paraId="114FD2F2" w14:textId="7410BFD6" w:rsidR="009E4413" w:rsidRPr="009E4413" w:rsidRDefault="0010229D" w:rsidP="009E4413">
      <w:pPr>
        <w:spacing w:before="0"/>
        <w:rPr>
          <w:rFonts w:ascii="Arial" w:hAnsi="Arial"/>
          <w:b/>
          <w:caps/>
          <w:kern w:val="28"/>
          <w:sz w:val="28"/>
          <w:highlight w:val="yellow"/>
        </w:rPr>
      </w:pPr>
      <w:r>
        <w:rPr>
          <w:rFonts w:ascii="Arial" w:hAnsi="Arial"/>
          <w:b/>
          <w:caps/>
          <w:kern w:val="28"/>
          <w:sz w:val="28"/>
          <w:highlight w:val="yellow"/>
        </w:rPr>
        <w:br w:type="page"/>
      </w:r>
    </w:p>
    <w:p w14:paraId="0FFF07FA" w14:textId="1F588B08" w:rsidR="000E1830" w:rsidRDefault="000E1830" w:rsidP="61610D52">
      <w:pPr>
        <w:pStyle w:val="Overskrift1"/>
        <w:ind w:right="850"/>
      </w:pPr>
      <w:r>
        <w:lastRenderedPageBreak/>
        <w:t xml:space="preserve">Om </w:t>
      </w:r>
      <w:r w:rsidR="007D5107">
        <w:t>p</w:t>
      </w:r>
      <w:r>
        <w:t xml:space="preserve">roduktet </w:t>
      </w:r>
    </w:p>
    <w:p w14:paraId="58E7E726" w14:textId="0A1F07AD" w:rsidR="54397378" w:rsidRDefault="00E14758" w:rsidP="61610D52">
      <w:pPr>
        <w:pStyle w:val="Hjelpetekst"/>
        <w:ind w:right="567"/>
      </w:pPr>
      <w:r>
        <w:t xml:space="preserve">[Beskriv </w:t>
      </w:r>
      <w:r w:rsidR="0054351E">
        <w:t>formålet med produktet</w:t>
      </w:r>
      <w:r w:rsidR="3359289C">
        <w:t>;</w:t>
      </w:r>
      <w:r w:rsidR="00FF2344">
        <w:t xml:space="preserve"> hva </w:t>
      </w:r>
      <w:r w:rsidR="00E51B40">
        <w:t>produktet er</w:t>
      </w:r>
      <w:r w:rsidR="01CC44D9">
        <w:t>,</w:t>
      </w:r>
      <w:r w:rsidR="00E51B40">
        <w:t xml:space="preserve"> hvorfor det finnes</w:t>
      </w:r>
      <w:r w:rsidR="5618DDBA">
        <w:t xml:space="preserve"> og produktets kobling til virksomhetens strategiske mål</w:t>
      </w:r>
      <w:r w:rsidR="00FF2344">
        <w:t xml:space="preserve">. Beskriv også hvem </w:t>
      </w:r>
      <w:r w:rsidR="00695CE7">
        <w:t>det</w:t>
      </w:r>
      <w:r w:rsidR="00E51B40">
        <w:t xml:space="preserve"> skal skape verdi for</w:t>
      </w:r>
      <w:r w:rsidR="0054351E">
        <w:t xml:space="preserve"> </w:t>
      </w:r>
      <w:r w:rsidR="627A4119">
        <w:t>(</w:t>
      </w:r>
      <w:r w:rsidR="0054351E">
        <w:t>brukergrupper og interessenter</w:t>
      </w:r>
      <w:r w:rsidR="1634B968">
        <w:t>)</w:t>
      </w:r>
      <w:r w:rsidR="005538AF">
        <w:t>.</w:t>
      </w:r>
      <w:r w:rsidR="0087398A">
        <w:t>]</w:t>
      </w:r>
    </w:p>
    <w:p w14:paraId="0FB13F42" w14:textId="0A962FFE" w:rsidR="0054351E" w:rsidRDefault="006500CE" w:rsidP="00F517F9">
      <w:pPr>
        <w:pStyle w:val="Overskrift1"/>
      </w:pPr>
      <w:r>
        <w:t xml:space="preserve">Ønskede </w:t>
      </w:r>
      <w:r w:rsidR="00F517F9">
        <w:t xml:space="preserve">effekter </w:t>
      </w:r>
    </w:p>
    <w:p w14:paraId="53255F1F" w14:textId="0BDFDA9F" w:rsidR="00F517F9" w:rsidRPr="00F517F9" w:rsidRDefault="00F517F9" w:rsidP="00461FFA">
      <w:pPr>
        <w:pStyle w:val="Hjelpetekst"/>
        <w:ind w:right="567"/>
      </w:pPr>
      <w:r>
        <w:t>[Beskriv hvilke effekter man ønsker å oppnå med produktet</w:t>
      </w:r>
      <w:r w:rsidR="3712F81F">
        <w:t>, og hovedretningen for videre utvikling</w:t>
      </w:r>
      <w:r>
        <w:t>.]</w:t>
      </w:r>
    </w:p>
    <w:p w14:paraId="5045EDC0" w14:textId="7DEAD11D" w:rsidR="006748A6" w:rsidRDefault="006500CE" w:rsidP="006748A6">
      <w:pPr>
        <w:pStyle w:val="Overskrift1"/>
        <w:ind w:right="850"/>
      </w:pPr>
      <w:r>
        <w:t xml:space="preserve">Kobling til </w:t>
      </w:r>
      <w:r w:rsidR="00663A30">
        <w:t>p</w:t>
      </w:r>
      <w:r w:rsidR="006748A6">
        <w:t>roduktområde</w:t>
      </w:r>
      <w:r w:rsidR="5639E40F">
        <w:t xml:space="preserve"> (om aktuelt)</w:t>
      </w:r>
    </w:p>
    <w:p w14:paraId="7B5A3F93" w14:textId="31781E67" w:rsidR="006748A6" w:rsidRPr="006748A6" w:rsidRDefault="006748A6" w:rsidP="00A14AB0">
      <w:pPr>
        <w:pStyle w:val="Hjelpetekst"/>
        <w:ind w:right="567"/>
      </w:pPr>
      <w:r>
        <w:t xml:space="preserve">[Beskriv hvilket </w:t>
      </w:r>
      <w:r w:rsidR="001B5ED7">
        <w:t>produkt</w:t>
      </w:r>
      <w:r>
        <w:t xml:space="preserve">område produktet tilhører, og </w:t>
      </w:r>
      <w:r w:rsidR="00A221E2">
        <w:t>formål og effekter for produktområdet i sin helhet</w:t>
      </w:r>
      <w:r>
        <w:t>.</w:t>
      </w:r>
      <w:r w:rsidR="00A14AB0">
        <w:t>]</w:t>
      </w:r>
      <w:r>
        <w:t xml:space="preserve"> </w:t>
      </w:r>
    </w:p>
    <w:p w14:paraId="1E78B0FB" w14:textId="1DAC42A9" w:rsidR="7A1D0933" w:rsidRDefault="0038492E" w:rsidP="61610D52">
      <w:pPr>
        <w:pStyle w:val="Overskrift1"/>
        <w:spacing w:before="480" w:after="360"/>
        <w:ind w:left="709" w:right="567" w:hanging="709"/>
      </w:pPr>
      <w:r>
        <w:t xml:space="preserve">styringsinformasjon for </w:t>
      </w:r>
      <w:r w:rsidR="00604C18">
        <w:t>produktet</w:t>
      </w:r>
      <w:r>
        <w:t xml:space="preserve"> </w:t>
      </w:r>
    </w:p>
    <w:p w14:paraId="4D71AB0D" w14:textId="3011C3ED" w:rsidR="2C10BA18" w:rsidRDefault="2C10BA18" w:rsidP="3359D863">
      <w:pPr>
        <w:pStyle w:val="Hjelpetekst"/>
        <w:spacing w:before="210" w:after="210"/>
        <w:rPr>
          <w:szCs w:val="24"/>
        </w:rPr>
      </w:pPr>
      <w:r w:rsidRPr="3359D863">
        <w:rPr>
          <w:szCs w:val="24"/>
        </w:rPr>
        <w:t xml:space="preserve">[Beskriv </w:t>
      </w:r>
      <w:r w:rsidR="1892FA1A" w:rsidRPr="3359D863">
        <w:rPr>
          <w:szCs w:val="24"/>
        </w:rPr>
        <w:t>styringsinformasjon for produktet</w:t>
      </w:r>
      <w:r w:rsidR="4C21261C" w:rsidRPr="3359D863">
        <w:rPr>
          <w:szCs w:val="24"/>
        </w:rPr>
        <w:t xml:space="preserve"> (kostnader, tidslinjer, kvalitet, omfang, risiko og gevinster)</w:t>
      </w:r>
      <w:r w:rsidR="72A5363E" w:rsidRPr="3359D863">
        <w:rPr>
          <w:szCs w:val="24"/>
        </w:rPr>
        <w:t>.</w:t>
      </w:r>
      <w:r w:rsidR="399BB437" w:rsidRPr="3359D863">
        <w:rPr>
          <w:szCs w:val="24"/>
        </w:rPr>
        <w:t xml:space="preserve"> </w:t>
      </w:r>
      <w:r w:rsidR="799A36DF" w:rsidRPr="3359D863">
        <w:rPr>
          <w:szCs w:val="24"/>
        </w:rPr>
        <w:t xml:space="preserve">Avklar </w:t>
      </w:r>
      <w:r w:rsidR="1892FA1A" w:rsidRPr="3359D863">
        <w:rPr>
          <w:szCs w:val="24"/>
        </w:rPr>
        <w:t>når (toleranser) og hvordan ledelsen forventer å bli in</w:t>
      </w:r>
      <w:r w:rsidR="6650635F" w:rsidRPr="3359D863">
        <w:rPr>
          <w:szCs w:val="24"/>
        </w:rPr>
        <w:t>volvert</w:t>
      </w:r>
      <w:r w:rsidR="1892FA1A" w:rsidRPr="3359D863">
        <w:rPr>
          <w:szCs w:val="24"/>
        </w:rPr>
        <w:t>.</w:t>
      </w:r>
      <w:r w:rsidRPr="3359D863">
        <w:rPr>
          <w:szCs w:val="24"/>
        </w:rPr>
        <w:t xml:space="preserve">] </w:t>
      </w:r>
    </w:p>
    <w:p w14:paraId="4BAFE4EA" w14:textId="71886133" w:rsidR="005538AF" w:rsidRDefault="005538AF" w:rsidP="009B3F95">
      <w:pPr>
        <w:pStyle w:val="Overskrift1"/>
        <w:spacing w:before="480" w:after="360"/>
        <w:ind w:left="709" w:right="567" w:hanging="709"/>
      </w:pPr>
      <w:r>
        <w:t xml:space="preserve">Roller, ansvar og </w:t>
      </w:r>
      <w:r w:rsidR="009D03B5">
        <w:t>beslutnings</w:t>
      </w:r>
      <w:r>
        <w:t>myndig</w:t>
      </w:r>
      <w:r w:rsidR="0027487F">
        <w:t>h</w:t>
      </w:r>
      <w:r>
        <w:t xml:space="preserve">et </w:t>
      </w:r>
    </w:p>
    <w:p w14:paraId="3103F923" w14:textId="1BAEEB1D" w:rsidR="005538AF" w:rsidRDefault="005538AF" w:rsidP="009E4413">
      <w:pPr>
        <w:pStyle w:val="Hjelpetekst"/>
        <w:ind w:right="567"/>
      </w:pPr>
      <w:r>
        <w:t xml:space="preserve">[Beskriv </w:t>
      </w:r>
      <w:r w:rsidR="009E4413">
        <w:t xml:space="preserve">oppgaver, </w:t>
      </w:r>
      <w:r>
        <w:t xml:space="preserve">ansvar og </w:t>
      </w:r>
      <w:r w:rsidR="009D03B5">
        <w:t>beslutnings</w:t>
      </w:r>
      <w:r>
        <w:t>myndighet for</w:t>
      </w:r>
      <w:r w:rsidR="009E4413">
        <w:t xml:space="preserve"> de ulike</w:t>
      </w:r>
      <w:r>
        <w:t xml:space="preserve"> </w:t>
      </w:r>
      <w:r w:rsidR="009E4413">
        <w:t>rollene som styrer, følger opp og deltar i arbeidet med produktet</w:t>
      </w:r>
      <w:r w:rsidR="00D23ECD">
        <w:t>, for eksempel produkteier, produktleder og andre medlemmer av produktteamet.</w:t>
      </w:r>
      <w:r w:rsidR="009F4E3E">
        <w:t>]</w:t>
      </w:r>
      <w:r w:rsidR="00D23ECD">
        <w:t xml:space="preserve"> </w:t>
      </w:r>
    </w:p>
    <w:p w14:paraId="17024406" w14:textId="03A2292F" w:rsidR="006C0F64" w:rsidRDefault="00F54554" w:rsidP="0063360C">
      <w:pPr>
        <w:pStyle w:val="Overskrift1"/>
      </w:pPr>
      <w:r>
        <w:t xml:space="preserve">Prioritering og finansiering </w:t>
      </w:r>
    </w:p>
    <w:p w14:paraId="67C727AC" w14:textId="3D69CB51" w:rsidR="00F54554" w:rsidRDefault="2AAA89A4" w:rsidP="00F54554">
      <w:pPr>
        <w:pStyle w:val="Hjelpetekst"/>
        <w:ind w:right="567"/>
      </w:pPr>
      <w:r>
        <w:t>[Beskriv</w:t>
      </w:r>
      <w:r w:rsidR="76AC58EA">
        <w:t xml:space="preserve"> </w:t>
      </w:r>
      <w:r w:rsidR="79BCF5E8">
        <w:t>hvordan prioritering og finansiering</w:t>
      </w:r>
      <w:r w:rsidR="001B5ED7">
        <w:t xml:space="preserve"> skal</w:t>
      </w:r>
      <w:r w:rsidR="79BCF5E8">
        <w:t xml:space="preserve"> håndteres, herunder </w:t>
      </w:r>
      <w:r w:rsidR="67C0F86C">
        <w:t>beslutningslinjer</w:t>
      </w:r>
      <w:r>
        <w:t>.]</w:t>
      </w:r>
    </w:p>
    <w:p w14:paraId="2AB01772" w14:textId="7C66A730" w:rsidR="009E4413" w:rsidRDefault="00CE27E0" w:rsidP="00D628D4">
      <w:pPr>
        <w:pStyle w:val="Overskrift1"/>
      </w:pPr>
      <w:r>
        <w:t>Avhengigheter</w:t>
      </w:r>
    </w:p>
    <w:p w14:paraId="1556D24D" w14:textId="69EFC726" w:rsidR="00D302CE" w:rsidRDefault="4F12074A" w:rsidP="00D302CE">
      <w:pPr>
        <w:pStyle w:val="Hjelpetekst"/>
        <w:ind w:right="567"/>
      </w:pPr>
      <w:r>
        <w:t xml:space="preserve">[Beskriv kjente avhengigheter til </w:t>
      </w:r>
      <w:r w:rsidR="1C5FDA21">
        <w:t>andre</w:t>
      </w:r>
      <w:r>
        <w:t xml:space="preserve"> produkt</w:t>
      </w:r>
      <w:r w:rsidR="1847C495">
        <w:t>team,</w:t>
      </w:r>
      <w:r w:rsidR="56FE1AC7">
        <w:t xml:space="preserve"> produktområder, annen utviklingsaktivitet (programmer, prosjekter)</w:t>
      </w:r>
      <w:r>
        <w:t>,</w:t>
      </w:r>
      <w:r w:rsidR="0F4D9010">
        <w:t xml:space="preserve"> virksomhetslinja, </w:t>
      </w:r>
      <w:r w:rsidR="1457C2C1">
        <w:t>drifts-</w:t>
      </w:r>
      <w:r>
        <w:t xml:space="preserve"> </w:t>
      </w:r>
      <w:r w:rsidR="61EF04D3">
        <w:t>og støttefunksjoner.</w:t>
      </w:r>
      <w:r>
        <w:t>]</w:t>
      </w:r>
    </w:p>
    <w:p w14:paraId="245AA014" w14:textId="77777777" w:rsidR="00D628D4" w:rsidRPr="00D628D4" w:rsidRDefault="00D628D4" w:rsidP="00D628D4"/>
    <w:p w14:paraId="7DDB185C" w14:textId="77777777" w:rsidR="00351E1D" w:rsidRPr="00D628D4" w:rsidRDefault="00351E1D" w:rsidP="00351E1D">
      <w:pPr>
        <w:spacing w:before="0"/>
        <w:rPr>
          <w:b/>
          <w:bCs/>
        </w:rPr>
      </w:pPr>
    </w:p>
    <w:p w14:paraId="3E9B829D" w14:textId="77777777" w:rsidR="00D646C1" w:rsidRPr="008A259B" w:rsidRDefault="00D646C1" w:rsidP="009F68AB">
      <w:pPr>
        <w:spacing w:before="0"/>
      </w:pPr>
    </w:p>
    <w:p w14:paraId="31489510" w14:textId="427E5D7C" w:rsidR="00884266" w:rsidRPr="00C02EC8" w:rsidRDefault="00884266" w:rsidP="00C02EC8">
      <w:pPr>
        <w:spacing w:before="0"/>
        <w:rPr>
          <w:i/>
          <w:color w:val="215868" w:themeColor="accent5" w:themeShade="80"/>
        </w:rPr>
      </w:pPr>
    </w:p>
    <w:p w14:paraId="04D53C29" w14:textId="77777777" w:rsidR="00884266" w:rsidRPr="00C02EC8" w:rsidRDefault="00884266" w:rsidP="00C02EC8">
      <w:pPr>
        <w:spacing w:before="0"/>
        <w:rPr>
          <w:color w:val="215868" w:themeColor="accent5" w:themeShade="80"/>
        </w:rPr>
      </w:pPr>
    </w:p>
    <w:p w14:paraId="251CCDCE" w14:textId="1390C567" w:rsidR="009473C9" w:rsidRPr="00E96766" w:rsidRDefault="009473C9" w:rsidP="3359D863">
      <w:pPr>
        <w:pStyle w:val="MPBrdtekst"/>
        <w:spacing w:before="0"/>
      </w:pPr>
    </w:p>
    <w:sectPr w:rsidR="009473C9" w:rsidRPr="00E96766" w:rsidSect="00351E1D">
      <w:headerReference w:type="default" r:id="rId11"/>
      <w:footerReference w:type="default" r:id="rId12"/>
      <w:pgSz w:w="11907" w:h="16840" w:code="9"/>
      <w:pgMar w:top="567" w:right="1134" w:bottom="425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12110" w14:textId="77777777" w:rsidR="005D31A6" w:rsidRDefault="005D31A6">
      <w:r>
        <w:separator/>
      </w:r>
    </w:p>
  </w:endnote>
  <w:endnote w:type="continuationSeparator" w:id="0">
    <w:p w14:paraId="2A29CB9A" w14:textId="77777777" w:rsidR="005D31A6" w:rsidRDefault="005D3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1DD18" w14:textId="12AFEBA9" w:rsidR="002A43BE" w:rsidRPr="007E274B" w:rsidRDefault="002A43BE" w:rsidP="007E274B">
    <w:pPr>
      <w:tabs>
        <w:tab w:val="center" w:pos="4536"/>
        <w:tab w:val="right" w:pos="9072"/>
      </w:tabs>
      <w:rPr>
        <w:rFonts w:ascii="Calibri" w:hAnsi="Calibri"/>
      </w:rPr>
    </w:pPr>
    <w:r w:rsidRPr="007E274B">
      <w:rPr>
        <w:rFonts w:ascii="Calibri" w:hAnsi="Calibri"/>
      </w:rPr>
      <w:tab/>
    </w:r>
    <w:r w:rsidR="006B5F53">
      <w:rPr>
        <w:rFonts w:ascii="Calibri" w:hAnsi="Calibri"/>
      </w:rPr>
      <w:t>M</w:t>
    </w:r>
    <w:r>
      <w:rPr>
        <w:rFonts w:ascii="Calibri" w:hAnsi="Calibri"/>
      </w:rPr>
      <w:t xml:space="preserve">al for </w:t>
    </w:r>
    <w:r w:rsidR="00E260F6">
      <w:rPr>
        <w:rFonts w:ascii="Calibri" w:hAnsi="Calibri"/>
      </w:rPr>
      <w:t>produktmandat</w:t>
    </w:r>
    <w:r w:rsidRPr="007E274B">
      <w:rPr>
        <w:rFonts w:ascii="Calibri" w:hAnsi="Calibri"/>
      </w:rPr>
      <w:tab/>
    </w:r>
    <w:r w:rsidRPr="007E274B">
      <w:rPr>
        <w:rFonts w:ascii="Calibri" w:hAnsi="Calibri"/>
      </w:rPr>
      <w:tab/>
    </w:r>
    <w:r w:rsidRPr="007E274B">
      <w:rPr>
        <w:rFonts w:ascii="Calibri" w:hAnsi="Calibri"/>
      </w:rPr>
      <w:tab/>
    </w:r>
    <w:r w:rsidRPr="007E274B">
      <w:rPr>
        <w:rFonts w:ascii="Calibri" w:hAnsi="Calibri"/>
      </w:rPr>
      <w:fldChar w:fldCharType="begin"/>
    </w:r>
    <w:r w:rsidRPr="007E274B">
      <w:rPr>
        <w:rFonts w:ascii="Calibri" w:hAnsi="Calibri"/>
      </w:rPr>
      <w:instrText xml:space="preserve"> PAGE  \* Arabic  \* MERGEFORMAT </w:instrText>
    </w:r>
    <w:r w:rsidRPr="007E274B">
      <w:rPr>
        <w:rFonts w:ascii="Calibri" w:hAnsi="Calibri"/>
      </w:rPr>
      <w:fldChar w:fldCharType="separate"/>
    </w:r>
    <w:r w:rsidR="000C70DC">
      <w:rPr>
        <w:rFonts w:ascii="Calibri" w:hAnsi="Calibri"/>
        <w:noProof/>
      </w:rPr>
      <w:t>1</w:t>
    </w:r>
    <w:r w:rsidRPr="007E274B">
      <w:rPr>
        <w:rFonts w:ascii="Calibri" w:hAnsi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D6FE4" w14:textId="77777777" w:rsidR="005D31A6" w:rsidRDefault="005D31A6">
      <w:r>
        <w:separator/>
      </w:r>
    </w:p>
  </w:footnote>
  <w:footnote w:type="continuationSeparator" w:id="0">
    <w:p w14:paraId="459F77CA" w14:textId="77777777" w:rsidR="005D31A6" w:rsidRDefault="005D3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899A5" w14:textId="77777777" w:rsidR="002A43BE" w:rsidRPr="00420457" w:rsidRDefault="002A43BE" w:rsidP="00955325">
    <w:pPr>
      <w:pStyle w:val="Toppteks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57pt;height:130pt" o:bullet="t">
        <v:imagedata r:id="rId1" o:title=""/>
      </v:shape>
    </w:pict>
  </w:numPicBullet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Overskrift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pStyle w:val="Overskrift2"/>
      <w:lvlText w:val="%1.%2."/>
      <w:legacy w:legacy="1" w:legacySpace="0" w:legacyIndent="708"/>
      <w:lvlJc w:val="left"/>
      <w:pPr>
        <w:ind w:left="708" w:hanging="708"/>
      </w:pPr>
    </w:lvl>
    <w:lvl w:ilvl="2">
      <w:start w:val="1"/>
      <w:numFmt w:val="decimal"/>
      <w:pStyle w:val="Overskrift3"/>
      <w:lvlText w:val="%1.%2.%3."/>
      <w:legacy w:legacy="1" w:legacySpace="0" w:legacyIndent="708"/>
      <w:lvlJc w:val="left"/>
      <w:pPr>
        <w:ind w:left="709" w:hanging="708"/>
      </w:pPr>
    </w:lvl>
    <w:lvl w:ilvl="3">
      <w:start w:val="1"/>
      <w:numFmt w:val="decimal"/>
      <w:pStyle w:val="Overskrift4"/>
      <w:lvlText w:val="%1.%2.%3.%4."/>
      <w:legacy w:legacy="1" w:legacySpace="0" w:legacyIndent="708"/>
      <w:lvlJc w:val="left"/>
      <w:pPr>
        <w:ind w:left="709" w:hanging="708"/>
      </w:pPr>
    </w:lvl>
    <w:lvl w:ilvl="4">
      <w:start w:val="1"/>
      <w:numFmt w:val="decimal"/>
      <w:pStyle w:val="Overskrift5"/>
      <w:lvlText w:val="%1.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pStyle w:val="Overskrift6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pStyle w:val="Overskrift7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pStyle w:val="Overskrift8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pStyle w:val="Overskrift9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01FC426D"/>
    <w:multiLevelType w:val="hybridMultilevel"/>
    <w:tmpl w:val="0A7A46E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240254"/>
    <w:multiLevelType w:val="hybridMultilevel"/>
    <w:tmpl w:val="FA3A4F2E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04B83"/>
    <w:multiLevelType w:val="hybridMultilevel"/>
    <w:tmpl w:val="30A8FF0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4F6F5A"/>
    <w:multiLevelType w:val="hybridMultilevel"/>
    <w:tmpl w:val="3FD2C8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7C7F68"/>
    <w:multiLevelType w:val="hybridMultilevel"/>
    <w:tmpl w:val="348A1F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E3601"/>
    <w:multiLevelType w:val="hybridMultilevel"/>
    <w:tmpl w:val="09B25C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64075"/>
    <w:multiLevelType w:val="hybridMultilevel"/>
    <w:tmpl w:val="F1C2432E"/>
    <w:lvl w:ilvl="0" w:tplc="8C8AFB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B195485"/>
    <w:multiLevelType w:val="hybridMultilevel"/>
    <w:tmpl w:val="700E47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A582D"/>
    <w:multiLevelType w:val="hybridMultilevel"/>
    <w:tmpl w:val="8DA0B27A"/>
    <w:lvl w:ilvl="0" w:tplc="891CA07E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8E334E"/>
    <w:multiLevelType w:val="hybridMultilevel"/>
    <w:tmpl w:val="028620AE"/>
    <w:lvl w:ilvl="0" w:tplc="12DA80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FA43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7AEA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1217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E09D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6268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4E4B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52BA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741A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23EF3DD5"/>
    <w:multiLevelType w:val="hybridMultilevel"/>
    <w:tmpl w:val="4A1A46E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6435EE"/>
    <w:multiLevelType w:val="hybridMultilevel"/>
    <w:tmpl w:val="618C9E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A67DF5"/>
    <w:multiLevelType w:val="hybridMultilevel"/>
    <w:tmpl w:val="E6E8E6F6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C2C96"/>
    <w:multiLevelType w:val="hybridMultilevel"/>
    <w:tmpl w:val="BC602D2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60D7D"/>
    <w:multiLevelType w:val="hybridMultilevel"/>
    <w:tmpl w:val="D3585528"/>
    <w:lvl w:ilvl="0" w:tplc="D480E71C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412B52"/>
    <w:multiLevelType w:val="hybridMultilevel"/>
    <w:tmpl w:val="23248B6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67573"/>
    <w:multiLevelType w:val="hybridMultilevel"/>
    <w:tmpl w:val="384E8CC8"/>
    <w:lvl w:ilvl="0" w:tplc="AC20F0B0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90D5494"/>
    <w:multiLevelType w:val="hybridMultilevel"/>
    <w:tmpl w:val="CDD858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550DB3"/>
    <w:multiLevelType w:val="hybridMultilevel"/>
    <w:tmpl w:val="8D8223C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AA38EC"/>
    <w:multiLevelType w:val="hybridMultilevel"/>
    <w:tmpl w:val="29D2D896"/>
    <w:lvl w:ilvl="0" w:tplc="C9C62EC2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1C5DA0"/>
    <w:multiLevelType w:val="hybridMultilevel"/>
    <w:tmpl w:val="FF7262F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6E15B1"/>
    <w:multiLevelType w:val="hybridMultilevel"/>
    <w:tmpl w:val="C8ACEE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1A2CC9"/>
    <w:multiLevelType w:val="hybridMultilevel"/>
    <w:tmpl w:val="F3745D3A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3CD6FDA"/>
    <w:multiLevelType w:val="hybridMultilevel"/>
    <w:tmpl w:val="8758BB50"/>
    <w:lvl w:ilvl="0" w:tplc="67D0EC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D217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0C2F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ECF0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B0CA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8C22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AC45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8C56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87432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64636845"/>
    <w:multiLevelType w:val="hybridMultilevel"/>
    <w:tmpl w:val="CAB2A944"/>
    <w:lvl w:ilvl="0" w:tplc="0414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6" w15:restartNumberingAfterBreak="0">
    <w:nsid w:val="661C0BE3"/>
    <w:multiLevelType w:val="hybridMultilevel"/>
    <w:tmpl w:val="6A328E44"/>
    <w:lvl w:ilvl="0" w:tplc="5EF2C9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7C26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7CA8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8E97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94BD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E6CE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F4C1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56CF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B2664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66812588"/>
    <w:multiLevelType w:val="hybridMultilevel"/>
    <w:tmpl w:val="13FE698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82D5A80"/>
    <w:multiLevelType w:val="hybridMultilevel"/>
    <w:tmpl w:val="D15AF164"/>
    <w:lvl w:ilvl="0" w:tplc="0414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0F11F32"/>
    <w:multiLevelType w:val="hybridMultilevel"/>
    <w:tmpl w:val="E0C8E0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C06FF5"/>
    <w:multiLevelType w:val="hybridMultilevel"/>
    <w:tmpl w:val="9EA0F8F0"/>
    <w:lvl w:ilvl="0" w:tplc="BE2076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6AA0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8C79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3E4F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E46A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30C9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5C07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3486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E6DA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7D951E73"/>
    <w:multiLevelType w:val="hybridMultilevel"/>
    <w:tmpl w:val="9C363F3A"/>
    <w:lvl w:ilvl="0" w:tplc="041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59206916">
    <w:abstractNumId w:val="0"/>
  </w:num>
  <w:num w:numId="2" w16cid:durableId="1340962898">
    <w:abstractNumId w:val="15"/>
  </w:num>
  <w:num w:numId="3" w16cid:durableId="553543825">
    <w:abstractNumId w:val="9"/>
  </w:num>
  <w:num w:numId="4" w16cid:durableId="741949512">
    <w:abstractNumId w:val="20"/>
  </w:num>
  <w:num w:numId="5" w16cid:durableId="1120801329">
    <w:abstractNumId w:val="23"/>
  </w:num>
  <w:num w:numId="6" w16cid:durableId="1316909377">
    <w:abstractNumId w:val="28"/>
  </w:num>
  <w:num w:numId="7" w16cid:durableId="116410586">
    <w:abstractNumId w:val="7"/>
  </w:num>
  <w:num w:numId="8" w16cid:durableId="2001806970">
    <w:abstractNumId w:val="24"/>
  </w:num>
  <w:num w:numId="9" w16cid:durableId="64957717">
    <w:abstractNumId w:val="10"/>
  </w:num>
  <w:num w:numId="10" w16cid:durableId="1641763273">
    <w:abstractNumId w:val="30"/>
  </w:num>
  <w:num w:numId="11" w16cid:durableId="202451272">
    <w:abstractNumId w:val="26"/>
  </w:num>
  <w:num w:numId="12" w16cid:durableId="356125991">
    <w:abstractNumId w:val="14"/>
  </w:num>
  <w:num w:numId="13" w16cid:durableId="808017698">
    <w:abstractNumId w:val="21"/>
  </w:num>
  <w:num w:numId="14" w16cid:durableId="429086412">
    <w:abstractNumId w:val="4"/>
  </w:num>
  <w:num w:numId="15" w16cid:durableId="685330539">
    <w:abstractNumId w:val="6"/>
  </w:num>
  <w:num w:numId="16" w16cid:durableId="18287862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95154532">
    <w:abstractNumId w:val="29"/>
  </w:num>
  <w:num w:numId="18" w16cid:durableId="1708605751">
    <w:abstractNumId w:val="11"/>
  </w:num>
  <w:num w:numId="19" w16cid:durableId="1889947855">
    <w:abstractNumId w:val="16"/>
  </w:num>
  <w:num w:numId="20" w16cid:durableId="1650598776">
    <w:abstractNumId w:val="5"/>
  </w:num>
  <w:num w:numId="21" w16cid:durableId="2004041408">
    <w:abstractNumId w:val="18"/>
  </w:num>
  <w:num w:numId="22" w16cid:durableId="795835251">
    <w:abstractNumId w:val="31"/>
  </w:num>
  <w:num w:numId="23" w16cid:durableId="1976794248">
    <w:abstractNumId w:val="13"/>
  </w:num>
  <w:num w:numId="24" w16cid:durableId="804468351">
    <w:abstractNumId w:val="2"/>
  </w:num>
  <w:num w:numId="25" w16cid:durableId="17047204">
    <w:abstractNumId w:val="3"/>
  </w:num>
  <w:num w:numId="26" w16cid:durableId="1974603291">
    <w:abstractNumId w:val="1"/>
  </w:num>
  <w:num w:numId="27" w16cid:durableId="885026064">
    <w:abstractNumId w:val="27"/>
  </w:num>
  <w:num w:numId="28" w16cid:durableId="1076711426">
    <w:abstractNumId w:val="12"/>
  </w:num>
  <w:num w:numId="29" w16cid:durableId="1043562113">
    <w:abstractNumId w:val="8"/>
  </w:num>
  <w:num w:numId="30" w16cid:durableId="1063987328">
    <w:abstractNumId w:val="19"/>
  </w:num>
  <w:num w:numId="31" w16cid:durableId="618729667">
    <w:abstractNumId w:val="25"/>
  </w:num>
  <w:num w:numId="32" w16cid:durableId="1040319810">
    <w:abstractNumId w:val="17"/>
  </w:num>
  <w:num w:numId="33" w16cid:durableId="12142712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52C9"/>
    <w:rsid w:val="000017EB"/>
    <w:rsid w:val="0000380C"/>
    <w:rsid w:val="000155AF"/>
    <w:rsid w:val="00020E6A"/>
    <w:rsid w:val="00032EAE"/>
    <w:rsid w:val="000345A4"/>
    <w:rsid w:val="00034E87"/>
    <w:rsid w:val="00035697"/>
    <w:rsid w:val="00050EE1"/>
    <w:rsid w:val="000512FC"/>
    <w:rsid w:val="00060469"/>
    <w:rsid w:val="00060B76"/>
    <w:rsid w:val="000671F2"/>
    <w:rsid w:val="00071FD4"/>
    <w:rsid w:val="0007678C"/>
    <w:rsid w:val="00076799"/>
    <w:rsid w:val="0008577E"/>
    <w:rsid w:val="0009060C"/>
    <w:rsid w:val="000A27E0"/>
    <w:rsid w:val="000B7DB2"/>
    <w:rsid w:val="000C1B18"/>
    <w:rsid w:val="000C70DC"/>
    <w:rsid w:val="000C7BB1"/>
    <w:rsid w:val="000D2EE4"/>
    <w:rsid w:val="000D47BC"/>
    <w:rsid w:val="000D5E14"/>
    <w:rsid w:val="000E176C"/>
    <w:rsid w:val="000E1830"/>
    <w:rsid w:val="000E2D0B"/>
    <w:rsid w:val="000E60B2"/>
    <w:rsid w:val="000F312F"/>
    <w:rsid w:val="000F50C3"/>
    <w:rsid w:val="0010229D"/>
    <w:rsid w:val="0010538B"/>
    <w:rsid w:val="00105FCC"/>
    <w:rsid w:val="00106AE3"/>
    <w:rsid w:val="0011012D"/>
    <w:rsid w:val="00122589"/>
    <w:rsid w:val="00125A8B"/>
    <w:rsid w:val="001260D5"/>
    <w:rsid w:val="00126BD6"/>
    <w:rsid w:val="00142C6E"/>
    <w:rsid w:val="001628E6"/>
    <w:rsid w:val="0016363E"/>
    <w:rsid w:val="00174E75"/>
    <w:rsid w:val="00181B82"/>
    <w:rsid w:val="00186A0A"/>
    <w:rsid w:val="001902F6"/>
    <w:rsid w:val="00190E80"/>
    <w:rsid w:val="001941CB"/>
    <w:rsid w:val="001976C7"/>
    <w:rsid w:val="001B2398"/>
    <w:rsid w:val="001B35F7"/>
    <w:rsid w:val="001B5ED7"/>
    <w:rsid w:val="001C0EA8"/>
    <w:rsid w:val="001C5668"/>
    <w:rsid w:val="001C6D68"/>
    <w:rsid w:val="001D2958"/>
    <w:rsid w:val="001F0A26"/>
    <w:rsid w:val="001F0EA9"/>
    <w:rsid w:val="002001BE"/>
    <w:rsid w:val="002023E5"/>
    <w:rsid w:val="002066BF"/>
    <w:rsid w:val="00214400"/>
    <w:rsid w:val="0022523C"/>
    <w:rsid w:val="0023419C"/>
    <w:rsid w:val="00246372"/>
    <w:rsid w:val="00252D8A"/>
    <w:rsid w:val="00260702"/>
    <w:rsid w:val="0026137C"/>
    <w:rsid w:val="002636D1"/>
    <w:rsid w:val="00263C85"/>
    <w:rsid w:val="00270480"/>
    <w:rsid w:val="00270EC7"/>
    <w:rsid w:val="0027487F"/>
    <w:rsid w:val="00292F81"/>
    <w:rsid w:val="002935E1"/>
    <w:rsid w:val="0029649B"/>
    <w:rsid w:val="002A15A3"/>
    <w:rsid w:val="002A19BC"/>
    <w:rsid w:val="002A3194"/>
    <w:rsid w:val="002A43BE"/>
    <w:rsid w:val="002A44C9"/>
    <w:rsid w:val="002A7B7B"/>
    <w:rsid w:val="002B2814"/>
    <w:rsid w:val="002B471B"/>
    <w:rsid w:val="002C7910"/>
    <w:rsid w:val="002C7EED"/>
    <w:rsid w:val="002D0ECF"/>
    <w:rsid w:val="002D373E"/>
    <w:rsid w:val="002D6A67"/>
    <w:rsid w:val="002E595E"/>
    <w:rsid w:val="002F25AC"/>
    <w:rsid w:val="002F3CA7"/>
    <w:rsid w:val="00300CBF"/>
    <w:rsid w:val="00304F95"/>
    <w:rsid w:val="00305C97"/>
    <w:rsid w:val="003064E3"/>
    <w:rsid w:val="00307D6E"/>
    <w:rsid w:val="003159CF"/>
    <w:rsid w:val="0031713E"/>
    <w:rsid w:val="0032129D"/>
    <w:rsid w:val="00322D4D"/>
    <w:rsid w:val="003234E2"/>
    <w:rsid w:val="00323DE8"/>
    <w:rsid w:val="0034044A"/>
    <w:rsid w:val="0034244A"/>
    <w:rsid w:val="00351113"/>
    <w:rsid w:val="00351E1D"/>
    <w:rsid w:val="003527D9"/>
    <w:rsid w:val="00352DF9"/>
    <w:rsid w:val="00356542"/>
    <w:rsid w:val="003700FF"/>
    <w:rsid w:val="00380431"/>
    <w:rsid w:val="0038492E"/>
    <w:rsid w:val="00386627"/>
    <w:rsid w:val="00386758"/>
    <w:rsid w:val="003A386A"/>
    <w:rsid w:val="003B0A2C"/>
    <w:rsid w:val="003B4DB9"/>
    <w:rsid w:val="003B6B1B"/>
    <w:rsid w:val="003C2C8F"/>
    <w:rsid w:val="003C2E52"/>
    <w:rsid w:val="003C41A0"/>
    <w:rsid w:val="003D51CB"/>
    <w:rsid w:val="003D65F7"/>
    <w:rsid w:val="003D75F4"/>
    <w:rsid w:val="003E28C9"/>
    <w:rsid w:val="003E694F"/>
    <w:rsid w:val="003F458A"/>
    <w:rsid w:val="004060DF"/>
    <w:rsid w:val="004070B6"/>
    <w:rsid w:val="00410E8C"/>
    <w:rsid w:val="004125E0"/>
    <w:rsid w:val="00420457"/>
    <w:rsid w:val="004325CA"/>
    <w:rsid w:val="004335A5"/>
    <w:rsid w:val="0043524E"/>
    <w:rsid w:val="00436C08"/>
    <w:rsid w:val="00451474"/>
    <w:rsid w:val="004541CC"/>
    <w:rsid w:val="0045432B"/>
    <w:rsid w:val="00455711"/>
    <w:rsid w:val="00455995"/>
    <w:rsid w:val="00461FFA"/>
    <w:rsid w:val="004639CC"/>
    <w:rsid w:val="00475105"/>
    <w:rsid w:val="004758A5"/>
    <w:rsid w:val="004802EE"/>
    <w:rsid w:val="0048188A"/>
    <w:rsid w:val="00483F7B"/>
    <w:rsid w:val="00490D9D"/>
    <w:rsid w:val="00496E40"/>
    <w:rsid w:val="004A0203"/>
    <w:rsid w:val="004A20E6"/>
    <w:rsid w:val="004C54D2"/>
    <w:rsid w:val="004D0BA9"/>
    <w:rsid w:val="004D1A9D"/>
    <w:rsid w:val="004D4156"/>
    <w:rsid w:val="004D70D8"/>
    <w:rsid w:val="004D70DF"/>
    <w:rsid w:val="004D7B0F"/>
    <w:rsid w:val="004E33E3"/>
    <w:rsid w:val="004E6CB9"/>
    <w:rsid w:val="004F4AD9"/>
    <w:rsid w:val="00503E50"/>
    <w:rsid w:val="00517AE7"/>
    <w:rsid w:val="00525BCD"/>
    <w:rsid w:val="00526167"/>
    <w:rsid w:val="00532C60"/>
    <w:rsid w:val="0054351E"/>
    <w:rsid w:val="00545B7F"/>
    <w:rsid w:val="00547D9B"/>
    <w:rsid w:val="00553722"/>
    <w:rsid w:val="005538AF"/>
    <w:rsid w:val="005553A6"/>
    <w:rsid w:val="00566079"/>
    <w:rsid w:val="00566684"/>
    <w:rsid w:val="0056767F"/>
    <w:rsid w:val="00575B7D"/>
    <w:rsid w:val="0057772A"/>
    <w:rsid w:val="00583353"/>
    <w:rsid w:val="00584D52"/>
    <w:rsid w:val="00590E50"/>
    <w:rsid w:val="00590F2B"/>
    <w:rsid w:val="00592137"/>
    <w:rsid w:val="00593F6A"/>
    <w:rsid w:val="005A07A6"/>
    <w:rsid w:val="005A10D5"/>
    <w:rsid w:val="005A2DE9"/>
    <w:rsid w:val="005A5A6B"/>
    <w:rsid w:val="005C6628"/>
    <w:rsid w:val="005D31A6"/>
    <w:rsid w:val="005D6AE6"/>
    <w:rsid w:val="005F1012"/>
    <w:rsid w:val="006027AC"/>
    <w:rsid w:val="00604C18"/>
    <w:rsid w:val="00605F9E"/>
    <w:rsid w:val="00620303"/>
    <w:rsid w:val="00624008"/>
    <w:rsid w:val="00624B72"/>
    <w:rsid w:val="0062553E"/>
    <w:rsid w:val="0063360C"/>
    <w:rsid w:val="00635B8E"/>
    <w:rsid w:val="006500CE"/>
    <w:rsid w:val="0066134E"/>
    <w:rsid w:val="00663A30"/>
    <w:rsid w:val="00666ED6"/>
    <w:rsid w:val="00670EA9"/>
    <w:rsid w:val="006748A6"/>
    <w:rsid w:val="006921EB"/>
    <w:rsid w:val="00694615"/>
    <w:rsid w:val="00695CE7"/>
    <w:rsid w:val="006B369C"/>
    <w:rsid w:val="006B5BCB"/>
    <w:rsid w:val="006B5F53"/>
    <w:rsid w:val="006B79A4"/>
    <w:rsid w:val="006C0B8A"/>
    <w:rsid w:val="006C0F64"/>
    <w:rsid w:val="006D6954"/>
    <w:rsid w:val="006E2CA9"/>
    <w:rsid w:val="007035A1"/>
    <w:rsid w:val="00706A0A"/>
    <w:rsid w:val="00716ADC"/>
    <w:rsid w:val="00727BBE"/>
    <w:rsid w:val="0073049B"/>
    <w:rsid w:val="00731F11"/>
    <w:rsid w:val="00734A4E"/>
    <w:rsid w:val="00735912"/>
    <w:rsid w:val="00735D9B"/>
    <w:rsid w:val="007463E4"/>
    <w:rsid w:val="00751B99"/>
    <w:rsid w:val="0075463D"/>
    <w:rsid w:val="0075497E"/>
    <w:rsid w:val="007668FB"/>
    <w:rsid w:val="007749CE"/>
    <w:rsid w:val="007772A2"/>
    <w:rsid w:val="00777313"/>
    <w:rsid w:val="00790A25"/>
    <w:rsid w:val="00790AB8"/>
    <w:rsid w:val="0079298E"/>
    <w:rsid w:val="007A3E83"/>
    <w:rsid w:val="007A4AB7"/>
    <w:rsid w:val="007A5CBA"/>
    <w:rsid w:val="007A60CF"/>
    <w:rsid w:val="007A6A93"/>
    <w:rsid w:val="007B53E3"/>
    <w:rsid w:val="007C110B"/>
    <w:rsid w:val="007C5455"/>
    <w:rsid w:val="007D12AA"/>
    <w:rsid w:val="007D4E8E"/>
    <w:rsid w:val="007D5107"/>
    <w:rsid w:val="007E0EF9"/>
    <w:rsid w:val="007E180A"/>
    <w:rsid w:val="007E274B"/>
    <w:rsid w:val="007E4D52"/>
    <w:rsid w:val="007F23FD"/>
    <w:rsid w:val="007F5B0E"/>
    <w:rsid w:val="00800C9E"/>
    <w:rsid w:val="008052C9"/>
    <w:rsid w:val="00810E9F"/>
    <w:rsid w:val="008128A8"/>
    <w:rsid w:val="0081323B"/>
    <w:rsid w:val="008145DA"/>
    <w:rsid w:val="0081468E"/>
    <w:rsid w:val="00820817"/>
    <w:rsid w:val="00832EF5"/>
    <w:rsid w:val="00836DA2"/>
    <w:rsid w:val="00836E80"/>
    <w:rsid w:val="008442C2"/>
    <w:rsid w:val="00846D97"/>
    <w:rsid w:val="00851812"/>
    <w:rsid w:val="00862633"/>
    <w:rsid w:val="00864E98"/>
    <w:rsid w:val="00871DDB"/>
    <w:rsid w:val="00872A4C"/>
    <w:rsid w:val="0087398A"/>
    <w:rsid w:val="00884266"/>
    <w:rsid w:val="008858FD"/>
    <w:rsid w:val="0089006A"/>
    <w:rsid w:val="00894251"/>
    <w:rsid w:val="00896EBA"/>
    <w:rsid w:val="008A259B"/>
    <w:rsid w:val="008A2D41"/>
    <w:rsid w:val="008B6587"/>
    <w:rsid w:val="008E3466"/>
    <w:rsid w:val="008E6A5C"/>
    <w:rsid w:val="008F09BD"/>
    <w:rsid w:val="008F1FA0"/>
    <w:rsid w:val="008F56B6"/>
    <w:rsid w:val="009007B4"/>
    <w:rsid w:val="00904D70"/>
    <w:rsid w:val="00911897"/>
    <w:rsid w:val="00916569"/>
    <w:rsid w:val="00922C49"/>
    <w:rsid w:val="00933315"/>
    <w:rsid w:val="0093503D"/>
    <w:rsid w:val="009371A8"/>
    <w:rsid w:val="00941046"/>
    <w:rsid w:val="00942157"/>
    <w:rsid w:val="009427F4"/>
    <w:rsid w:val="009454F1"/>
    <w:rsid w:val="00946942"/>
    <w:rsid w:val="009473C9"/>
    <w:rsid w:val="009477B3"/>
    <w:rsid w:val="0095192B"/>
    <w:rsid w:val="00955325"/>
    <w:rsid w:val="00956525"/>
    <w:rsid w:val="009578B4"/>
    <w:rsid w:val="00960219"/>
    <w:rsid w:val="00965527"/>
    <w:rsid w:val="00970B3D"/>
    <w:rsid w:val="009754FD"/>
    <w:rsid w:val="00980C92"/>
    <w:rsid w:val="009856AD"/>
    <w:rsid w:val="0099061C"/>
    <w:rsid w:val="0099223D"/>
    <w:rsid w:val="009B3F95"/>
    <w:rsid w:val="009C3988"/>
    <w:rsid w:val="009C3AD5"/>
    <w:rsid w:val="009C5EFF"/>
    <w:rsid w:val="009C720D"/>
    <w:rsid w:val="009D03B5"/>
    <w:rsid w:val="009D756C"/>
    <w:rsid w:val="009E2B8E"/>
    <w:rsid w:val="009E4413"/>
    <w:rsid w:val="009E62DB"/>
    <w:rsid w:val="009E7A96"/>
    <w:rsid w:val="009F1418"/>
    <w:rsid w:val="009F3E20"/>
    <w:rsid w:val="009F4E3E"/>
    <w:rsid w:val="009F68AB"/>
    <w:rsid w:val="009F7130"/>
    <w:rsid w:val="00A070D9"/>
    <w:rsid w:val="00A14AB0"/>
    <w:rsid w:val="00A221E2"/>
    <w:rsid w:val="00A23714"/>
    <w:rsid w:val="00A338DA"/>
    <w:rsid w:val="00A35910"/>
    <w:rsid w:val="00A425E4"/>
    <w:rsid w:val="00A51AA3"/>
    <w:rsid w:val="00A6695D"/>
    <w:rsid w:val="00A76A13"/>
    <w:rsid w:val="00A8621B"/>
    <w:rsid w:val="00A96BDB"/>
    <w:rsid w:val="00AA18AC"/>
    <w:rsid w:val="00AA3743"/>
    <w:rsid w:val="00AA4374"/>
    <w:rsid w:val="00AC075D"/>
    <w:rsid w:val="00AC3E9D"/>
    <w:rsid w:val="00AC616A"/>
    <w:rsid w:val="00AD1B5A"/>
    <w:rsid w:val="00AE3D4C"/>
    <w:rsid w:val="00AF063B"/>
    <w:rsid w:val="00AF71E1"/>
    <w:rsid w:val="00AF7E84"/>
    <w:rsid w:val="00B01873"/>
    <w:rsid w:val="00B02461"/>
    <w:rsid w:val="00B132A0"/>
    <w:rsid w:val="00B17EE6"/>
    <w:rsid w:val="00B2139D"/>
    <w:rsid w:val="00B246C5"/>
    <w:rsid w:val="00B36128"/>
    <w:rsid w:val="00B37EEA"/>
    <w:rsid w:val="00B42374"/>
    <w:rsid w:val="00B42B6B"/>
    <w:rsid w:val="00B5436E"/>
    <w:rsid w:val="00B54C1C"/>
    <w:rsid w:val="00B60355"/>
    <w:rsid w:val="00B62864"/>
    <w:rsid w:val="00B66617"/>
    <w:rsid w:val="00B96CB2"/>
    <w:rsid w:val="00BA0335"/>
    <w:rsid w:val="00BA3B38"/>
    <w:rsid w:val="00BA5028"/>
    <w:rsid w:val="00BB7651"/>
    <w:rsid w:val="00BC1EAD"/>
    <w:rsid w:val="00BC2692"/>
    <w:rsid w:val="00BD0170"/>
    <w:rsid w:val="00BD2A86"/>
    <w:rsid w:val="00BD3179"/>
    <w:rsid w:val="00BD5B77"/>
    <w:rsid w:val="00BD7166"/>
    <w:rsid w:val="00BD7E0F"/>
    <w:rsid w:val="00BE2FD6"/>
    <w:rsid w:val="00BE37DF"/>
    <w:rsid w:val="00BE45D9"/>
    <w:rsid w:val="00BF0F8C"/>
    <w:rsid w:val="00C02EC8"/>
    <w:rsid w:val="00C32904"/>
    <w:rsid w:val="00C54941"/>
    <w:rsid w:val="00C61F7B"/>
    <w:rsid w:val="00C67F17"/>
    <w:rsid w:val="00C71954"/>
    <w:rsid w:val="00C770DD"/>
    <w:rsid w:val="00C970DB"/>
    <w:rsid w:val="00CA32A6"/>
    <w:rsid w:val="00CA4556"/>
    <w:rsid w:val="00CB3D9D"/>
    <w:rsid w:val="00CC50A4"/>
    <w:rsid w:val="00CC538A"/>
    <w:rsid w:val="00CD0BD9"/>
    <w:rsid w:val="00CD16F3"/>
    <w:rsid w:val="00CD1F2E"/>
    <w:rsid w:val="00CD2E9B"/>
    <w:rsid w:val="00CD7999"/>
    <w:rsid w:val="00CE27E0"/>
    <w:rsid w:val="00CE3092"/>
    <w:rsid w:val="00CF22A0"/>
    <w:rsid w:val="00CF4DE2"/>
    <w:rsid w:val="00D00FF8"/>
    <w:rsid w:val="00D01CC2"/>
    <w:rsid w:val="00D05A8E"/>
    <w:rsid w:val="00D12533"/>
    <w:rsid w:val="00D12604"/>
    <w:rsid w:val="00D17CE1"/>
    <w:rsid w:val="00D21709"/>
    <w:rsid w:val="00D23ECD"/>
    <w:rsid w:val="00D24F09"/>
    <w:rsid w:val="00D2508F"/>
    <w:rsid w:val="00D2578F"/>
    <w:rsid w:val="00D302CE"/>
    <w:rsid w:val="00D3635B"/>
    <w:rsid w:val="00D418D1"/>
    <w:rsid w:val="00D506CF"/>
    <w:rsid w:val="00D573F8"/>
    <w:rsid w:val="00D62437"/>
    <w:rsid w:val="00D628D4"/>
    <w:rsid w:val="00D63E79"/>
    <w:rsid w:val="00D646C1"/>
    <w:rsid w:val="00D65E72"/>
    <w:rsid w:val="00D70AF2"/>
    <w:rsid w:val="00D71EB4"/>
    <w:rsid w:val="00D76C16"/>
    <w:rsid w:val="00D822C0"/>
    <w:rsid w:val="00DA0F72"/>
    <w:rsid w:val="00DA27E6"/>
    <w:rsid w:val="00DA4C50"/>
    <w:rsid w:val="00DB03D0"/>
    <w:rsid w:val="00DB5B33"/>
    <w:rsid w:val="00DC2876"/>
    <w:rsid w:val="00DE64F6"/>
    <w:rsid w:val="00DF0121"/>
    <w:rsid w:val="00DF7E22"/>
    <w:rsid w:val="00E0025C"/>
    <w:rsid w:val="00E020BC"/>
    <w:rsid w:val="00E104D5"/>
    <w:rsid w:val="00E11717"/>
    <w:rsid w:val="00E14758"/>
    <w:rsid w:val="00E14B4B"/>
    <w:rsid w:val="00E16B18"/>
    <w:rsid w:val="00E260F6"/>
    <w:rsid w:val="00E27A81"/>
    <w:rsid w:val="00E332AD"/>
    <w:rsid w:val="00E33E5C"/>
    <w:rsid w:val="00E3543F"/>
    <w:rsid w:val="00E4074B"/>
    <w:rsid w:val="00E42373"/>
    <w:rsid w:val="00E42871"/>
    <w:rsid w:val="00E50E13"/>
    <w:rsid w:val="00E51B40"/>
    <w:rsid w:val="00E560BF"/>
    <w:rsid w:val="00E56D24"/>
    <w:rsid w:val="00E57107"/>
    <w:rsid w:val="00E843F5"/>
    <w:rsid w:val="00E859CC"/>
    <w:rsid w:val="00E90B2C"/>
    <w:rsid w:val="00EA74DD"/>
    <w:rsid w:val="00EC118B"/>
    <w:rsid w:val="00EC11FF"/>
    <w:rsid w:val="00ED3B12"/>
    <w:rsid w:val="00ED5939"/>
    <w:rsid w:val="00EE25F0"/>
    <w:rsid w:val="00EE580D"/>
    <w:rsid w:val="00EE5FC1"/>
    <w:rsid w:val="00EF1582"/>
    <w:rsid w:val="00EF5CD7"/>
    <w:rsid w:val="00F00FD0"/>
    <w:rsid w:val="00F02CD4"/>
    <w:rsid w:val="00F17AEC"/>
    <w:rsid w:val="00F2744B"/>
    <w:rsid w:val="00F327BA"/>
    <w:rsid w:val="00F43852"/>
    <w:rsid w:val="00F44016"/>
    <w:rsid w:val="00F47197"/>
    <w:rsid w:val="00F517F9"/>
    <w:rsid w:val="00F54554"/>
    <w:rsid w:val="00F55F40"/>
    <w:rsid w:val="00F60BAE"/>
    <w:rsid w:val="00F73E22"/>
    <w:rsid w:val="00F764B7"/>
    <w:rsid w:val="00F771E5"/>
    <w:rsid w:val="00F77AFF"/>
    <w:rsid w:val="00F81B15"/>
    <w:rsid w:val="00F87733"/>
    <w:rsid w:val="00F90DB9"/>
    <w:rsid w:val="00F959F1"/>
    <w:rsid w:val="00FA0376"/>
    <w:rsid w:val="00FA3745"/>
    <w:rsid w:val="00FB1FA3"/>
    <w:rsid w:val="00FB2276"/>
    <w:rsid w:val="00FB2B3B"/>
    <w:rsid w:val="00FB4F32"/>
    <w:rsid w:val="00FC0F2F"/>
    <w:rsid w:val="00FC1F29"/>
    <w:rsid w:val="00FC235A"/>
    <w:rsid w:val="00FC5B28"/>
    <w:rsid w:val="00FC6A82"/>
    <w:rsid w:val="00FD1257"/>
    <w:rsid w:val="00FD14FA"/>
    <w:rsid w:val="00FD7DD9"/>
    <w:rsid w:val="00FE3923"/>
    <w:rsid w:val="00FE6311"/>
    <w:rsid w:val="00FF2344"/>
    <w:rsid w:val="00FF65AF"/>
    <w:rsid w:val="01CC44D9"/>
    <w:rsid w:val="01F1D5D1"/>
    <w:rsid w:val="02B61D9F"/>
    <w:rsid w:val="0BD34E8B"/>
    <w:rsid w:val="0C752BC5"/>
    <w:rsid w:val="0E95AD9B"/>
    <w:rsid w:val="0F3244DD"/>
    <w:rsid w:val="0F4D9010"/>
    <w:rsid w:val="13521ECB"/>
    <w:rsid w:val="139C08A6"/>
    <w:rsid w:val="14540809"/>
    <w:rsid w:val="1457C2C1"/>
    <w:rsid w:val="14962BBC"/>
    <w:rsid w:val="1634B968"/>
    <w:rsid w:val="17917C82"/>
    <w:rsid w:val="1847C495"/>
    <w:rsid w:val="1892FA1A"/>
    <w:rsid w:val="18E8E80E"/>
    <w:rsid w:val="1A1A5191"/>
    <w:rsid w:val="1C5FDA21"/>
    <w:rsid w:val="1CD7DAE3"/>
    <w:rsid w:val="1E4E83D5"/>
    <w:rsid w:val="1E99032A"/>
    <w:rsid w:val="1F9E8C8E"/>
    <w:rsid w:val="22B832E1"/>
    <w:rsid w:val="24EB3B07"/>
    <w:rsid w:val="2689CCCB"/>
    <w:rsid w:val="26F6AC2C"/>
    <w:rsid w:val="27A3DBCC"/>
    <w:rsid w:val="2AAA89A4"/>
    <w:rsid w:val="2C10BA18"/>
    <w:rsid w:val="3359289C"/>
    <w:rsid w:val="3359D863"/>
    <w:rsid w:val="3459036B"/>
    <w:rsid w:val="367885BC"/>
    <w:rsid w:val="3712F81F"/>
    <w:rsid w:val="399BB437"/>
    <w:rsid w:val="3CBD7B8F"/>
    <w:rsid w:val="40E39157"/>
    <w:rsid w:val="42814B04"/>
    <w:rsid w:val="4796D95E"/>
    <w:rsid w:val="493AD7B8"/>
    <w:rsid w:val="4C21261C"/>
    <w:rsid w:val="4F12074A"/>
    <w:rsid w:val="51D69F78"/>
    <w:rsid w:val="54397378"/>
    <w:rsid w:val="5618DDBA"/>
    <w:rsid w:val="5639E40F"/>
    <w:rsid w:val="56ED947C"/>
    <w:rsid w:val="56FE1AC7"/>
    <w:rsid w:val="58384CD3"/>
    <w:rsid w:val="5AB3E082"/>
    <w:rsid w:val="5E3E7136"/>
    <w:rsid w:val="5E82DB60"/>
    <w:rsid w:val="60594AD7"/>
    <w:rsid w:val="611F23FC"/>
    <w:rsid w:val="61610D52"/>
    <w:rsid w:val="61AF9590"/>
    <w:rsid w:val="61EF04D3"/>
    <w:rsid w:val="627A4119"/>
    <w:rsid w:val="65ED7A2F"/>
    <w:rsid w:val="6650635F"/>
    <w:rsid w:val="6775A402"/>
    <w:rsid w:val="67C0F86C"/>
    <w:rsid w:val="688E484A"/>
    <w:rsid w:val="69368EC4"/>
    <w:rsid w:val="6DF61937"/>
    <w:rsid w:val="6E49ACD9"/>
    <w:rsid w:val="6F3452CA"/>
    <w:rsid w:val="70FA0E01"/>
    <w:rsid w:val="72A5363E"/>
    <w:rsid w:val="752BF808"/>
    <w:rsid w:val="76AC58EA"/>
    <w:rsid w:val="77787EB4"/>
    <w:rsid w:val="799A36DF"/>
    <w:rsid w:val="79BCF5E8"/>
    <w:rsid w:val="79E7114F"/>
    <w:rsid w:val="7A1D0933"/>
    <w:rsid w:val="7A758CBA"/>
    <w:rsid w:val="7ABEDCB8"/>
    <w:rsid w:val="7F18D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64C5A6"/>
  <w15:docId w15:val="{91900C37-12E7-4CA1-90CE-80E058EFE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25E0"/>
    <w:pPr>
      <w:spacing w:before="240"/>
    </w:pPr>
    <w:rPr>
      <w:sz w:val="24"/>
    </w:rPr>
  </w:style>
  <w:style w:type="paragraph" w:styleId="Overskrift1">
    <w:name w:val="heading 1"/>
    <w:basedOn w:val="Normal"/>
    <w:next w:val="Normal"/>
    <w:link w:val="Overskrift1Tegn"/>
    <w:qFormat/>
    <w:rsid w:val="00076799"/>
    <w:pPr>
      <w:keepNext/>
      <w:numPr>
        <w:numId w:val="1"/>
      </w:numPr>
      <w:spacing w:after="60"/>
      <w:outlineLvl w:val="0"/>
    </w:pPr>
    <w:rPr>
      <w:rFonts w:ascii="Arial" w:hAnsi="Arial"/>
      <w:b/>
      <w:caps/>
      <w:kern w:val="28"/>
      <w:sz w:val="28"/>
    </w:rPr>
  </w:style>
  <w:style w:type="paragraph" w:styleId="Overskrift2">
    <w:name w:val="heading 2"/>
    <w:basedOn w:val="Overskrift1"/>
    <w:next w:val="Normal"/>
    <w:link w:val="Overskrift2Tegn"/>
    <w:qFormat/>
    <w:rsid w:val="007E180A"/>
    <w:pPr>
      <w:numPr>
        <w:ilvl w:val="1"/>
      </w:numPr>
      <w:spacing w:before="0"/>
      <w:outlineLvl w:val="1"/>
    </w:pPr>
    <w:rPr>
      <w:caps w:val="0"/>
    </w:rPr>
  </w:style>
  <w:style w:type="paragraph" w:styleId="Overskrift3">
    <w:name w:val="heading 3"/>
    <w:basedOn w:val="Overskrift2"/>
    <w:next w:val="Normal"/>
    <w:link w:val="Overskrift3Tegn"/>
    <w:qFormat/>
    <w:rsid w:val="007E180A"/>
    <w:pPr>
      <w:numPr>
        <w:ilvl w:val="2"/>
      </w:numPr>
      <w:outlineLvl w:val="2"/>
    </w:pPr>
    <w:rPr>
      <w:sz w:val="24"/>
    </w:rPr>
  </w:style>
  <w:style w:type="paragraph" w:styleId="Overskrift4">
    <w:name w:val="heading 4"/>
    <w:basedOn w:val="Overskrift3"/>
    <w:next w:val="Normal"/>
    <w:qFormat/>
    <w:rsid w:val="007E180A"/>
    <w:pPr>
      <w:numPr>
        <w:ilvl w:val="3"/>
      </w:numPr>
      <w:ind w:hanging="709"/>
      <w:outlineLvl w:val="3"/>
    </w:pPr>
    <w:rPr>
      <w:rFonts w:ascii="Times New Roman" w:hAnsi="Times New Roman"/>
      <w:b w:val="0"/>
    </w:rPr>
  </w:style>
  <w:style w:type="paragraph" w:styleId="Overskrift5">
    <w:name w:val="heading 5"/>
    <w:basedOn w:val="Normal"/>
    <w:next w:val="Normal"/>
    <w:qFormat/>
    <w:rsid w:val="007E180A"/>
    <w:pPr>
      <w:numPr>
        <w:ilvl w:val="4"/>
        <w:numId w:val="1"/>
      </w:numPr>
      <w:spacing w:after="60"/>
      <w:outlineLvl w:val="4"/>
    </w:pPr>
    <w:rPr>
      <w:rFonts w:ascii="Arial" w:hAnsi="Arial"/>
      <w:sz w:val="22"/>
    </w:rPr>
  </w:style>
  <w:style w:type="paragraph" w:styleId="Overskrift6">
    <w:name w:val="heading 6"/>
    <w:basedOn w:val="Normal"/>
    <w:next w:val="Normal"/>
    <w:qFormat/>
    <w:rsid w:val="007E180A"/>
    <w:pPr>
      <w:numPr>
        <w:ilvl w:val="5"/>
        <w:numId w:val="1"/>
      </w:numPr>
      <w:spacing w:after="60"/>
      <w:outlineLvl w:val="5"/>
    </w:pPr>
    <w:rPr>
      <w:i/>
      <w:sz w:val="22"/>
    </w:rPr>
  </w:style>
  <w:style w:type="paragraph" w:styleId="Overskrift7">
    <w:name w:val="heading 7"/>
    <w:basedOn w:val="Normal"/>
    <w:next w:val="Normal"/>
    <w:qFormat/>
    <w:rsid w:val="007E180A"/>
    <w:pPr>
      <w:numPr>
        <w:ilvl w:val="6"/>
        <w:numId w:val="1"/>
      </w:numPr>
      <w:spacing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"/>
    <w:next w:val="Normal"/>
    <w:qFormat/>
    <w:rsid w:val="007E180A"/>
    <w:pPr>
      <w:numPr>
        <w:ilvl w:val="7"/>
        <w:numId w:val="1"/>
      </w:numPr>
      <w:spacing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"/>
    <w:next w:val="Normal"/>
    <w:qFormat/>
    <w:rsid w:val="007E180A"/>
    <w:pPr>
      <w:numPr>
        <w:ilvl w:val="8"/>
        <w:numId w:val="1"/>
      </w:numPr>
      <w:spacing w:after="60"/>
      <w:outlineLvl w:val="8"/>
    </w:pPr>
    <w:rPr>
      <w:rFonts w:ascii="Arial" w:hAnsi="Arial"/>
      <w:b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rsid w:val="007E180A"/>
    <w:pPr>
      <w:tabs>
        <w:tab w:val="center" w:pos="4536"/>
        <w:tab w:val="right" w:pos="9072"/>
      </w:tabs>
    </w:pPr>
  </w:style>
  <w:style w:type="paragraph" w:customStyle="1" w:styleId="Innrykk1">
    <w:name w:val="Innrykk 1"/>
    <w:basedOn w:val="Normal"/>
    <w:rsid w:val="007E180A"/>
    <w:pPr>
      <w:ind w:left="142"/>
    </w:pPr>
    <w:rPr>
      <w:color w:val="000000"/>
    </w:rPr>
  </w:style>
  <w:style w:type="paragraph" w:customStyle="1" w:styleId="Innrykk2">
    <w:name w:val="Innrykk 2"/>
    <w:basedOn w:val="Innrykk1"/>
    <w:rsid w:val="007E180A"/>
    <w:pPr>
      <w:ind w:left="284"/>
    </w:pPr>
  </w:style>
  <w:style w:type="paragraph" w:customStyle="1" w:styleId="Kule1">
    <w:name w:val="Kule 1"/>
    <w:basedOn w:val="Normal"/>
    <w:rsid w:val="007E180A"/>
    <w:pPr>
      <w:ind w:left="284" w:hanging="284"/>
    </w:pPr>
    <w:rPr>
      <w:color w:val="000000"/>
    </w:rPr>
  </w:style>
  <w:style w:type="paragraph" w:customStyle="1" w:styleId="Kule2">
    <w:name w:val="Kule 2"/>
    <w:basedOn w:val="Normal"/>
    <w:rsid w:val="007E180A"/>
    <w:pPr>
      <w:ind w:left="567" w:hanging="283"/>
    </w:pPr>
    <w:rPr>
      <w:color w:val="000000"/>
    </w:rPr>
  </w:style>
  <w:style w:type="paragraph" w:customStyle="1" w:styleId="Overskrift">
    <w:name w:val="Overskrift"/>
    <w:basedOn w:val="Normal"/>
    <w:rsid w:val="007E180A"/>
    <w:rPr>
      <w:rFonts w:ascii="Arial" w:hAnsi="Arial"/>
      <w:b/>
      <w:caps/>
      <w:color w:val="000000"/>
      <w:sz w:val="32"/>
    </w:rPr>
  </w:style>
  <w:style w:type="paragraph" w:styleId="Topptekst">
    <w:name w:val="header"/>
    <w:basedOn w:val="Normal"/>
    <w:rsid w:val="007E180A"/>
    <w:pPr>
      <w:tabs>
        <w:tab w:val="center" w:pos="4536"/>
        <w:tab w:val="right" w:pos="9072"/>
      </w:tabs>
    </w:pPr>
  </w:style>
  <w:style w:type="paragraph" w:customStyle="1" w:styleId="Ledetekst">
    <w:name w:val="Ledetekst"/>
    <w:basedOn w:val="Normal"/>
    <w:rsid w:val="007E180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6"/>
    </w:rPr>
  </w:style>
  <w:style w:type="paragraph" w:styleId="Bobletekst">
    <w:name w:val="Balloon Text"/>
    <w:basedOn w:val="Normal"/>
    <w:link w:val="BobletekstTegn"/>
    <w:rsid w:val="00BB765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BB7651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link w:val="ListeavsnittTegn"/>
    <w:uiPriority w:val="34"/>
    <w:qFormat/>
    <w:rsid w:val="009C5EFF"/>
    <w:pPr>
      <w:ind w:left="720"/>
      <w:contextualSpacing/>
    </w:pPr>
  </w:style>
  <w:style w:type="character" w:customStyle="1" w:styleId="MPBrdtekstTegn">
    <w:name w:val="MP Brødtekst Tegn"/>
    <w:basedOn w:val="Standardskriftforavsnitt"/>
    <w:link w:val="MPBrdtekst"/>
    <w:uiPriority w:val="99"/>
    <w:locked/>
    <w:rsid w:val="00777313"/>
    <w:rPr>
      <w:sz w:val="24"/>
      <w:szCs w:val="22"/>
      <w:lang w:val="da-DK" w:eastAsia="en-US"/>
    </w:rPr>
  </w:style>
  <w:style w:type="paragraph" w:customStyle="1" w:styleId="MPBrdtekst">
    <w:name w:val="MP Brødtekst"/>
    <w:basedOn w:val="Normal"/>
    <w:link w:val="MPBrdtekstTegn"/>
    <w:uiPriority w:val="99"/>
    <w:qFormat/>
    <w:rsid w:val="00777313"/>
    <w:pPr>
      <w:spacing w:line="280" w:lineRule="atLeast"/>
      <w:jc w:val="both"/>
    </w:pPr>
    <w:rPr>
      <w:szCs w:val="22"/>
      <w:lang w:val="da-DK" w:eastAsia="en-US"/>
    </w:rPr>
  </w:style>
  <w:style w:type="character" w:customStyle="1" w:styleId="MP1OverskriftsniveauTegn">
    <w:name w:val="MP 1 Overskriftsniveau Tegn"/>
    <w:basedOn w:val="Standardskriftforavsnitt"/>
    <w:link w:val="MP1Overskriftsniveau"/>
    <w:uiPriority w:val="99"/>
    <w:locked/>
    <w:rsid w:val="0081468E"/>
    <w:rPr>
      <w:rFonts w:ascii="Arial" w:hAnsi="Arial" w:cs="Arial"/>
      <w:sz w:val="28"/>
      <w:szCs w:val="28"/>
      <w:lang w:val="da-DK" w:eastAsia="en-US"/>
    </w:rPr>
  </w:style>
  <w:style w:type="paragraph" w:customStyle="1" w:styleId="MP1Overskriftsniveau">
    <w:name w:val="MP 1 Overskriftsniveau"/>
    <w:basedOn w:val="Normal"/>
    <w:link w:val="MP1OverskriftsniveauTegn"/>
    <w:uiPriority w:val="99"/>
    <w:qFormat/>
    <w:rsid w:val="0081468E"/>
    <w:pPr>
      <w:spacing w:line="280" w:lineRule="atLeast"/>
      <w:jc w:val="both"/>
    </w:pPr>
    <w:rPr>
      <w:rFonts w:ascii="Arial" w:hAnsi="Arial" w:cs="Arial"/>
      <w:sz w:val="28"/>
      <w:szCs w:val="28"/>
      <w:lang w:val="da-DK" w:eastAsia="en-US"/>
    </w:rPr>
  </w:style>
  <w:style w:type="paragraph" w:styleId="NormalWeb">
    <w:name w:val="Normal (Web)"/>
    <w:basedOn w:val="Normal"/>
    <w:uiPriority w:val="99"/>
    <w:unhideWhenUsed/>
    <w:rsid w:val="002F3CA7"/>
    <w:pPr>
      <w:spacing w:before="100" w:beforeAutospacing="1" w:after="100" w:afterAutospacing="1"/>
    </w:pPr>
    <w:rPr>
      <w:szCs w:val="24"/>
    </w:rPr>
  </w:style>
  <w:style w:type="table" w:styleId="Tabellrutenett">
    <w:name w:val="Table Grid"/>
    <w:basedOn w:val="Vanligtabell"/>
    <w:rsid w:val="00420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tittel">
    <w:name w:val="Subtitle"/>
    <w:basedOn w:val="Normal"/>
    <w:next w:val="Normal"/>
    <w:link w:val="UndertittelTegn"/>
    <w:qFormat/>
    <w:rsid w:val="00420457"/>
    <w:pPr>
      <w:keepNext/>
      <w:keepLines/>
      <w:spacing w:before="60" w:after="120" w:line="340" w:lineRule="atLeast"/>
    </w:pPr>
    <w:rPr>
      <w:rFonts w:ascii="Arial" w:hAnsi="Arial"/>
      <w:spacing w:val="-16"/>
      <w:kern w:val="28"/>
      <w:sz w:val="32"/>
    </w:rPr>
  </w:style>
  <w:style w:type="character" w:customStyle="1" w:styleId="UndertittelTegn">
    <w:name w:val="Undertittel Tegn"/>
    <w:basedOn w:val="Standardskriftforavsnitt"/>
    <w:link w:val="Undertittel"/>
    <w:rsid w:val="00420457"/>
    <w:rPr>
      <w:rFonts w:ascii="Arial" w:hAnsi="Arial"/>
      <w:spacing w:val="-16"/>
      <w:kern w:val="28"/>
      <w:sz w:val="32"/>
    </w:rPr>
  </w:style>
  <w:style w:type="paragraph" w:customStyle="1" w:styleId="MP2Overskriftsniveau">
    <w:name w:val="MP 2 Overskriftsniveau"/>
    <w:basedOn w:val="Normal"/>
    <w:next w:val="MPBrdtekst"/>
    <w:link w:val="MP2OverskriftsniveauTegn"/>
    <w:uiPriority w:val="99"/>
    <w:qFormat/>
    <w:rsid w:val="009473C9"/>
    <w:pPr>
      <w:spacing w:line="280" w:lineRule="atLeast"/>
      <w:jc w:val="both"/>
    </w:pPr>
    <w:rPr>
      <w:rFonts w:ascii="Arial" w:hAnsi="Arial" w:cs="Arial"/>
      <w:szCs w:val="24"/>
      <w:lang w:val="da-DK" w:eastAsia="en-US"/>
    </w:rPr>
  </w:style>
  <w:style w:type="character" w:customStyle="1" w:styleId="MP2OverskriftsniveauTegn">
    <w:name w:val="MP 2 Overskriftsniveau Tegn"/>
    <w:basedOn w:val="Standardskriftforavsnitt"/>
    <w:link w:val="MP2Overskriftsniveau"/>
    <w:uiPriority w:val="99"/>
    <w:rsid w:val="009473C9"/>
    <w:rPr>
      <w:rFonts w:ascii="Arial" w:hAnsi="Arial" w:cs="Arial"/>
      <w:sz w:val="24"/>
      <w:szCs w:val="24"/>
      <w:lang w:val="da-DK" w:eastAsia="en-US"/>
    </w:rPr>
  </w:style>
  <w:style w:type="paragraph" w:customStyle="1" w:styleId="BrdtekstT">
    <w:name w:val="Brødtekst T"/>
    <w:basedOn w:val="Normal"/>
    <w:link w:val="BrdtekstTTegn"/>
    <w:qFormat/>
    <w:rsid w:val="00777313"/>
    <w:rPr>
      <w:color w:val="595959"/>
    </w:rPr>
  </w:style>
  <w:style w:type="character" w:customStyle="1" w:styleId="BrdtekstTTegn">
    <w:name w:val="Brødtekst T Tegn"/>
    <w:basedOn w:val="Standardskriftforavsnitt"/>
    <w:link w:val="BrdtekstT"/>
    <w:rsid w:val="00777313"/>
    <w:rPr>
      <w:color w:val="595959"/>
      <w:sz w:val="24"/>
    </w:rPr>
  </w:style>
  <w:style w:type="paragraph" w:customStyle="1" w:styleId="Prosjekttabell-overskrift">
    <w:name w:val="Prosjekttabell - overskrift"/>
    <w:next w:val="Prosjekttabell-brdtekst"/>
    <w:qFormat/>
    <w:rsid w:val="00076799"/>
    <w:pPr>
      <w:spacing w:before="60"/>
    </w:pPr>
    <w:rPr>
      <w:rFonts w:ascii="Arial" w:hAnsi="Arial"/>
      <w:b/>
      <w:color w:val="000000"/>
    </w:rPr>
  </w:style>
  <w:style w:type="paragraph" w:customStyle="1" w:styleId="Prosjekttabell-brdtekst">
    <w:name w:val="Prosjekttabell - brødtekst"/>
    <w:basedOn w:val="Prosjekttabell-overskrift"/>
    <w:qFormat/>
    <w:rsid w:val="00076799"/>
    <w:rPr>
      <w:rFonts w:ascii="Times New Roman" w:hAnsi="Times New Roman"/>
      <w:b w:val="0"/>
    </w:rPr>
  </w:style>
  <w:style w:type="paragraph" w:customStyle="1" w:styleId="Hjelpetekst">
    <w:name w:val="Hjelpetekst"/>
    <w:basedOn w:val="Normal"/>
    <w:next w:val="Normal"/>
    <w:qFormat/>
    <w:rsid w:val="00483F7B"/>
    <w:rPr>
      <w:color w:val="7F7F7F" w:themeColor="text1" w:themeTint="80"/>
    </w:rPr>
  </w:style>
  <w:style w:type="character" w:customStyle="1" w:styleId="ListeavsnittTegn">
    <w:name w:val="Listeavsnitt Tegn"/>
    <w:basedOn w:val="Standardskriftforavsnitt"/>
    <w:link w:val="Listeavsnitt"/>
    <w:uiPriority w:val="34"/>
    <w:locked/>
    <w:rsid w:val="0087398A"/>
    <w:rPr>
      <w:sz w:val="24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F327BA"/>
    <w:pPr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caps w:val="0"/>
      <w:color w:val="365F91" w:themeColor="accent1" w:themeShade="BF"/>
      <w:kern w:val="0"/>
      <w:sz w:val="32"/>
      <w:szCs w:val="32"/>
    </w:rPr>
  </w:style>
  <w:style w:type="paragraph" w:styleId="INNH1">
    <w:name w:val="toc 1"/>
    <w:basedOn w:val="Normal"/>
    <w:next w:val="Normal"/>
    <w:autoRedefine/>
    <w:uiPriority w:val="39"/>
    <w:unhideWhenUsed/>
    <w:rsid w:val="00351E1D"/>
    <w:pPr>
      <w:tabs>
        <w:tab w:val="left" w:pos="480"/>
        <w:tab w:val="right" w:leader="dot" w:pos="9639"/>
      </w:tabs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351E1D"/>
    <w:pPr>
      <w:tabs>
        <w:tab w:val="left" w:pos="880"/>
        <w:tab w:val="right" w:leader="dot" w:pos="9639"/>
      </w:tabs>
      <w:spacing w:after="100"/>
      <w:ind w:left="240"/>
    </w:pPr>
  </w:style>
  <w:style w:type="character" w:styleId="Hyperkobling">
    <w:name w:val="Hyperlink"/>
    <w:basedOn w:val="Standardskriftforavsnitt"/>
    <w:uiPriority w:val="99"/>
    <w:unhideWhenUsed/>
    <w:rsid w:val="00F327BA"/>
    <w:rPr>
      <w:color w:val="0000FF" w:themeColor="hyperlink"/>
      <w:u w:val="single"/>
    </w:rPr>
  </w:style>
  <w:style w:type="character" w:customStyle="1" w:styleId="Overskrift2Tegn">
    <w:name w:val="Overskrift 2 Tegn"/>
    <w:basedOn w:val="Standardskriftforavsnitt"/>
    <w:link w:val="Overskrift2"/>
    <w:rsid w:val="007D12AA"/>
    <w:rPr>
      <w:rFonts w:ascii="Arial" w:hAnsi="Arial"/>
      <w:b/>
      <w:kern w:val="28"/>
      <w:sz w:val="28"/>
    </w:rPr>
  </w:style>
  <w:style w:type="character" w:customStyle="1" w:styleId="Overskrift3Tegn">
    <w:name w:val="Overskrift 3 Tegn"/>
    <w:basedOn w:val="Standardskriftforavsnitt"/>
    <w:link w:val="Overskrift3"/>
    <w:rsid w:val="001260D5"/>
    <w:rPr>
      <w:rFonts w:ascii="Arial" w:hAnsi="Arial"/>
      <w:b/>
      <w:kern w:val="28"/>
      <w:sz w:val="24"/>
    </w:rPr>
  </w:style>
  <w:style w:type="character" w:customStyle="1" w:styleId="Overskrift1Tegn">
    <w:name w:val="Overskrift 1 Tegn"/>
    <w:basedOn w:val="Standardskriftforavsnitt"/>
    <w:link w:val="Overskrift1"/>
    <w:rsid w:val="001260D5"/>
    <w:rPr>
      <w:rFonts w:ascii="Arial" w:hAnsi="Arial"/>
      <w:b/>
      <w:caps/>
      <w:kern w:val="28"/>
      <w:sz w:val="28"/>
    </w:rPr>
  </w:style>
  <w:style w:type="paragraph" w:styleId="INNH3">
    <w:name w:val="toc 3"/>
    <w:basedOn w:val="Normal"/>
    <w:next w:val="Normal"/>
    <w:autoRedefine/>
    <w:uiPriority w:val="39"/>
    <w:unhideWhenUsed/>
    <w:rsid w:val="00351E1D"/>
    <w:pPr>
      <w:tabs>
        <w:tab w:val="left" w:pos="1320"/>
        <w:tab w:val="right" w:leader="dot" w:pos="9639"/>
      </w:tabs>
      <w:spacing w:after="100"/>
      <w:ind w:left="480"/>
    </w:pPr>
  </w:style>
  <w:style w:type="paragraph" w:customStyle="1" w:styleId="Ekstrastil1">
    <w:name w:val="Ekstra stil1"/>
    <w:basedOn w:val="Normal"/>
    <w:rsid w:val="00351E1D"/>
    <w:pPr>
      <w:suppressAutoHyphens/>
      <w:autoSpaceDN w:val="0"/>
      <w:spacing w:before="60"/>
      <w:textAlignment w:val="baseline"/>
    </w:pPr>
    <w:rPr>
      <w:color w:val="000000"/>
      <w:sz w:val="20"/>
    </w:rPr>
  </w:style>
  <w:style w:type="character" w:styleId="Merknadsreferanse">
    <w:name w:val="annotation reference"/>
    <w:basedOn w:val="Standardskriftforavsnitt"/>
    <w:semiHidden/>
    <w:unhideWhenUsed/>
    <w:rsid w:val="00EA74DD"/>
    <w:rPr>
      <w:sz w:val="16"/>
      <w:szCs w:val="16"/>
    </w:rPr>
  </w:style>
  <w:style w:type="paragraph" w:styleId="Merknadstekst">
    <w:name w:val="annotation text"/>
    <w:basedOn w:val="Normal"/>
    <w:link w:val="MerknadstekstTegn"/>
    <w:unhideWhenUsed/>
    <w:rsid w:val="00EA74DD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rsid w:val="00EA74DD"/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EA74DD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EA74DD"/>
    <w:rPr>
      <w:b/>
      <w:bCs/>
    </w:rPr>
  </w:style>
  <w:style w:type="paragraph" w:customStyle="1" w:styleId="Ekstrastil2">
    <w:name w:val="Ekstra stil 2"/>
    <w:basedOn w:val="Normal"/>
    <w:link w:val="Ekstrastil2Tegn"/>
    <w:qFormat/>
    <w:rsid w:val="0010229D"/>
    <w:pPr>
      <w:tabs>
        <w:tab w:val="center" w:pos="5542"/>
      </w:tabs>
      <w:spacing w:before="0" w:after="240"/>
    </w:pPr>
    <w:rPr>
      <w:color w:val="595959" w:themeColor="text1" w:themeTint="A6"/>
    </w:rPr>
  </w:style>
  <w:style w:type="character" w:customStyle="1" w:styleId="Ekstrastil2Tegn">
    <w:name w:val="Ekstra stil 2 Tegn"/>
    <w:basedOn w:val="Standardskriftforavsnitt"/>
    <w:link w:val="Ekstrastil2"/>
    <w:rsid w:val="0010229D"/>
    <w:rPr>
      <w:color w:val="595959" w:themeColor="text1" w:themeTint="A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2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71346">
                  <w:marLeft w:val="0"/>
                  <w:marRight w:val="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16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2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59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91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323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220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592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958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3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009351">
                  <w:marLeft w:val="0"/>
                  <w:marRight w:val="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04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09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04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405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20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521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484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602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0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DB8B421DED3242B6311BD17602FF2D" ma:contentTypeVersion="11" ma:contentTypeDescription="Opprett et nytt dokument." ma:contentTypeScope="" ma:versionID="752c02cfe53e1980a159a9ffca3c1d26">
  <xsd:schema xmlns:xsd="http://www.w3.org/2001/XMLSchema" xmlns:xs="http://www.w3.org/2001/XMLSchema" xmlns:p="http://schemas.microsoft.com/office/2006/metadata/properties" xmlns:ns2="49e38875-0fa7-4ea2-af9c-e6e000df8107" xmlns:ns3="a01c8d7b-bd43-4188-9ebc-bc907a70cb66" targetNamespace="http://schemas.microsoft.com/office/2006/metadata/properties" ma:root="true" ma:fieldsID="c23becab69349eb9366a8f830f8668a0" ns2:_="" ns3:_="">
    <xsd:import namespace="49e38875-0fa7-4ea2-af9c-e6e000df8107"/>
    <xsd:import namespace="a01c8d7b-bd43-4188-9ebc-bc907a70c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38875-0fa7-4ea2-af9c-e6e000df81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e6d7e6c2-7970-46fd-9f9e-11a9ab25f9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1c8d7b-bd43-4188-9ebc-bc907a70cb6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ccba083-f912-4c5f-918f-cbcc6a282ae7}" ma:internalName="TaxCatchAll" ma:showField="CatchAllData" ma:web="a01c8d7b-bd43-4188-9ebc-bc907a70c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1c8d7b-bd43-4188-9ebc-bc907a70cb66" xsi:nil="true"/>
    <lcf76f155ced4ddcb4097134ff3c332f xmlns="49e38875-0fa7-4ea2-af9c-e6e000df810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D07EE7-2E9D-4CAC-ADA8-61724ACE83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e38875-0fa7-4ea2-af9c-e6e000df8107"/>
    <ds:schemaRef ds:uri="a01c8d7b-bd43-4188-9ebc-bc907a70c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88805B-8F00-4DF1-B9C1-63F2EA02FE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9EBC44-243C-41E2-BB67-6A1F12331A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EAFC28-B26C-4727-B1CA-ECE6C65E0B30}">
  <ds:schemaRefs>
    <ds:schemaRef ds:uri="http://schemas.microsoft.com/office/2006/metadata/properties"/>
    <ds:schemaRef ds:uri="http://schemas.microsoft.com/office/infopath/2007/PartnerControls"/>
    <ds:schemaRef ds:uri="a01c8d7b-bd43-4188-9ebc-bc907a70cb66"/>
    <ds:schemaRef ds:uri="49e38875-0fa7-4ea2-af9c-e6e000df81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259</Words>
  <Characters>1375</Characters>
  <Application>Microsoft Office Word</Application>
  <DocSecurity>0</DocSecurity>
  <Lines>11</Lines>
  <Paragraphs>3</Paragraphs>
  <ScaleCrop>false</ScaleCrop>
  <Company>DigDir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Nilsen, Mari</dc:creator>
  <cp:keywords/>
  <cp:lastModifiedBy>Nilsen, Mari</cp:lastModifiedBy>
  <cp:revision>2</cp:revision>
  <dcterms:created xsi:type="dcterms:W3CDTF">2026-02-26T14:22:00Z</dcterms:created>
  <dcterms:modified xsi:type="dcterms:W3CDTF">2026-02-26T14:22:00Z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0x0101000ADB8B421DED3242B6311BD17602FF2D</vt:lpwstr>
  </property>
  <property fmtid="{D5CDD505-2E9C-101B-9397-08002B2CF9AE}" pid="3" name="MediaServiceImageTags">
    <vt:lpwstr/>
  </property>
</Properties>
</file>