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5B6E" w14:textId="23EEC54D" w:rsidR="00CF6CF3" w:rsidRPr="004A1BB8" w:rsidRDefault="00CF6CF3" w:rsidP="00CF6CF3">
      <w:pPr>
        <w:spacing w:after="40" w:line="240" w:lineRule="auto"/>
        <w:rPr>
          <w:rStyle w:val="spellingerror"/>
          <w:rFonts w:eastAsiaTheme="minorEastAsia"/>
          <w:b/>
          <w:bCs/>
          <w:color w:val="2F5496" w:themeColor="accent1" w:themeShade="BF"/>
          <w:sz w:val="28"/>
          <w:szCs w:val="28"/>
        </w:rPr>
      </w:pPr>
      <w:r w:rsidRPr="004A1BB8">
        <w:rPr>
          <w:rStyle w:val="spellingerror"/>
          <w:rFonts w:eastAsiaTheme="minorEastAsia"/>
          <w:b/>
          <w:bCs/>
          <w:color w:val="2F5496" w:themeColor="accent1" w:themeShade="BF"/>
          <w:sz w:val="28"/>
          <w:szCs w:val="28"/>
        </w:rPr>
        <w:t xml:space="preserve">Stimulab - Digitaliseringsdirektoratet og DOGA stimulerer til offentleg innovasjon frå brukarane sitt perspektiv </w:t>
      </w:r>
    </w:p>
    <w:p w14:paraId="1A13E767" w14:textId="77777777" w:rsidR="004A1BB8" w:rsidRPr="004A1BB8" w:rsidRDefault="004A1BB8" w:rsidP="00CF6CF3">
      <w:pPr>
        <w:spacing w:after="40" w:line="240" w:lineRule="auto"/>
        <w:rPr>
          <w:rFonts w:cstheme="minorHAnsi"/>
          <w:b/>
          <w:bCs/>
          <w:sz w:val="28"/>
          <w:szCs w:val="28"/>
          <w:lang w:val="nn-NO"/>
        </w:rPr>
      </w:pPr>
    </w:p>
    <w:p w14:paraId="112A6F38" w14:textId="4325E46F" w:rsidR="00CF6CF3" w:rsidRPr="004A1BB8" w:rsidRDefault="00CF6CF3" w:rsidP="00CF6CF3">
      <w:pPr>
        <w:spacing w:after="40" w:line="240" w:lineRule="auto"/>
        <w:rPr>
          <w:rFonts w:cstheme="minorHAnsi"/>
          <w:sz w:val="27"/>
          <w:szCs w:val="27"/>
          <w:lang w:val="nn-NO"/>
        </w:rPr>
      </w:pPr>
      <w:r w:rsidRPr="004A1BB8">
        <w:rPr>
          <w:rFonts w:cstheme="minorHAnsi"/>
          <w:sz w:val="27"/>
          <w:szCs w:val="27"/>
          <w:lang w:val="nn-NO"/>
        </w:rPr>
        <w:t xml:space="preserve">I 2023 har Stimulab berre høve til å støtte nokre få prosjekt. Om du ønsker å søke er det viktig at prosjektet svarer på </w:t>
      </w:r>
      <w:r w:rsidRPr="004A1BB8">
        <w:rPr>
          <w:rFonts w:cstheme="minorHAnsi"/>
          <w:b/>
          <w:bCs/>
          <w:sz w:val="27"/>
          <w:szCs w:val="27"/>
          <w:lang w:val="nn-NO"/>
        </w:rPr>
        <w:t>dei to hovudprioriteringane</w:t>
      </w:r>
      <w:r w:rsidRPr="004A1BB8">
        <w:rPr>
          <w:rFonts w:cstheme="minorHAnsi"/>
          <w:sz w:val="27"/>
          <w:szCs w:val="27"/>
          <w:lang w:val="nn-NO"/>
        </w:rPr>
        <w:t xml:space="preserve"> i år:</w:t>
      </w:r>
    </w:p>
    <w:p w14:paraId="1FB95496" w14:textId="77777777" w:rsidR="004A1BB8" w:rsidRPr="004A1BB8" w:rsidRDefault="004A1BB8" w:rsidP="00CF6CF3">
      <w:pPr>
        <w:spacing w:after="40" w:line="240" w:lineRule="auto"/>
        <w:rPr>
          <w:rFonts w:cstheme="minorHAnsi"/>
          <w:sz w:val="24"/>
          <w:szCs w:val="24"/>
          <w:lang w:val="nn-NO"/>
        </w:rPr>
      </w:pPr>
    </w:p>
    <w:p w14:paraId="23F96C52" w14:textId="77777777" w:rsidR="00CF6CF3" w:rsidRPr="004A1BB8" w:rsidRDefault="00CF6CF3" w:rsidP="00CF6CF3">
      <w:pPr>
        <w:spacing w:after="0" w:line="240" w:lineRule="auto"/>
        <w:ind w:left="434"/>
        <w:rPr>
          <w:rFonts w:cstheme="minorHAnsi"/>
          <w:b/>
          <w:bCs/>
          <w:sz w:val="24"/>
          <w:szCs w:val="24"/>
          <w:lang w:val="nn-NO"/>
        </w:rPr>
      </w:pPr>
      <w:r w:rsidRPr="004A1BB8">
        <w:rPr>
          <w:rFonts w:cstheme="minorHAnsi"/>
          <w:b/>
          <w:bCs/>
          <w:sz w:val="24"/>
          <w:szCs w:val="24"/>
          <w:lang w:val="nn-NO"/>
        </w:rPr>
        <w:t>1.</w:t>
      </w:r>
      <w:r w:rsidRPr="004A1BB8">
        <w:rPr>
          <w:rFonts w:cstheme="minorHAnsi"/>
          <w:b/>
          <w:bCs/>
          <w:sz w:val="24"/>
          <w:szCs w:val="24"/>
          <w:lang w:val="nn-NO"/>
        </w:rPr>
        <w:tab/>
        <w:t>Tverrgåande utfordringar</w:t>
      </w:r>
    </w:p>
    <w:p w14:paraId="32BD4960" w14:textId="18E8776E" w:rsidR="00CF6CF3" w:rsidRDefault="00CF6CF3" w:rsidP="00CF6CF3">
      <w:pPr>
        <w:spacing w:after="40" w:line="240" w:lineRule="auto"/>
        <w:rPr>
          <w:rFonts w:cstheme="minorHAnsi"/>
          <w:sz w:val="24"/>
          <w:szCs w:val="24"/>
          <w:lang w:val="nn-NO"/>
        </w:rPr>
      </w:pPr>
      <w:r w:rsidRPr="004A1BB8">
        <w:rPr>
          <w:rFonts w:cstheme="minorHAnsi"/>
          <w:sz w:val="24"/>
          <w:szCs w:val="24"/>
          <w:lang w:val="nn-NO"/>
        </w:rPr>
        <w:t>Vi ser etter prosjekt som krev samarbeid mellom fleire aktørar og har typiske problemstillingar som «fell mellom fleire stolar», til dømes på grunn av sektoransvaret, manglande finansiering, samordningsutfordringar eller anna. Prosjektet må derfor bestå av fleire partar / verksemder som har/ønsker og forplikta seg til ein utforskande innovasjonsprosess og som har behov for støtte, for å komme i gang med utviklinga.</w:t>
      </w:r>
    </w:p>
    <w:p w14:paraId="293A784D" w14:textId="77777777" w:rsidR="004A1BB8" w:rsidRPr="004A1BB8" w:rsidRDefault="004A1BB8" w:rsidP="00CF6CF3">
      <w:pPr>
        <w:spacing w:after="40" w:line="240" w:lineRule="auto"/>
        <w:rPr>
          <w:rFonts w:cstheme="minorHAnsi"/>
          <w:sz w:val="24"/>
          <w:szCs w:val="24"/>
          <w:lang w:val="nn-NO"/>
        </w:rPr>
      </w:pPr>
    </w:p>
    <w:p w14:paraId="22B4BB92" w14:textId="77777777" w:rsidR="00CF6CF3" w:rsidRPr="004A1BB8" w:rsidRDefault="00CF6CF3" w:rsidP="00CF6CF3">
      <w:pPr>
        <w:spacing w:after="0" w:line="240" w:lineRule="auto"/>
        <w:ind w:left="434"/>
        <w:rPr>
          <w:rFonts w:cstheme="minorHAnsi"/>
          <w:b/>
          <w:bCs/>
          <w:sz w:val="24"/>
          <w:szCs w:val="24"/>
          <w:lang w:val="nn-NO"/>
        </w:rPr>
      </w:pPr>
      <w:r w:rsidRPr="004A1BB8">
        <w:rPr>
          <w:rFonts w:cstheme="minorHAnsi"/>
          <w:b/>
          <w:bCs/>
          <w:sz w:val="24"/>
          <w:szCs w:val="24"/>
          <w:lang w:val="nn-NO"/>
        </w:rPr>
        <w:t>2.</w:t>
      </w:r>
      <w:r w:rsidRPr="004A1BB8">
        <w:rPr>
          <w:rFonts w:cstheme="minorHAnsi"/>
          <w:b/>
          <w:bCs/>
          <w:sz w:val="24"/>
          <w:szCs w:val="24"/>
          <w:lang w:val="nn-NO"/>
        </w:rPr>
        <w:tab/>
        <w:t>Tillitsreforma</w:t>
      </w:r>
    </w:p>
    <w:p w14:paraId="0A8CA5C3" w14:textId="77777777" w:rsidR="00CF6CF3" w:rsidRPr="004A1BB8" w:rsidRDefault="00CF6CF3" w:rsidP="00CF6CF3">
      <w:pPr>
        <w:spacing w:after="0" w:line="240" w:lineRule="auto"/>
        <w:rPr>
          <w:rFonts w:cstheme="minorHAnsi"/>
          <w:sz w:val="24"/>
          <w:szCs w:val="24"/>
          <w:lang w:val="nn-NO"/>
        </w:rPr>
      </w:pPr>
      <w:r w:rsidRPr="004A1BB8">
        <w:rPr>
          <w:rFonts w:cstheme="minorHAnsi"/>
          <w:sz w:val="24"/>
          <w:szCs w:val="24"/>
          <w:lang w:val="nn-NO"/>
        </w:rPr>
        <w:t xml:space="preserve">Vi ser etter prosjekt som i tillegg til tverrgåande utfordringar også skal bidra til å oppfylle målet med </w:t>
      </w:r>
      <w:hyperlink r:id="rId9" w:history="1">
        <w:r w:rsidRPr="004A1BB8">
          <w:rPr>
            <w:rStyle w:val="Hyperkobling"/>
            <w:rFonts w:cstheme="minorHAnsi"/>
            <w:sz w:val="24"/>
            <w:szCs w:val="24"/>
            <w:lang w:val="nn-NO"/>
          </w:rPr>
          <w:t>regjeringa si tillitsreform</w:t>
        </w:r>
      </w:hyperlink>
      <w:r w:rsidRPr="004A1BB8">
        <w:rPr>
          <w:rFonts w:cstheme="minorHAnsi"/>
          <w:sz w:val="24"/>
          <w:szCs w:val="24"/>
          <w:lang w:val="nn-NO"/>
        </w:rPr>
        <w:t xml:space="preserve">. Tillitsreforma handlar m.a. om mindre detaljstyring og auka handlingsrom til </w:t>
      </w:r>
      <w:proofErr w:type="spellStart"/>
      <w:r w:rsidRPr="004A1BB8">
        <w:rPr>
          <w:rFonts w:cstheme="minorHAnsi"/>
          <w:sz w:val="24"/>
          <w:szCs w:val="24"/>
          <w:lang w:val="nn-NO"/>
        </w:rPr>
        <w:t>førstelinje</w:t>
      </w:r>
      <w:proofErr w:type="spellEnd"/>
      <w:r w:rsidRPr="004A1BB8">
        <w:rPr>
          <w:rFonts w:cstheme="minorHAnsi"/>
          <w:sz w:val="24"/>
          <w:szCs w:val="24"/>
          <w:lang w:val="nn-NO"/>
        </w:rPr>
        <w:t>, og omfattar heile styringskjeda. Med dette meiner vi prosjekt som t.d.:</w:t>
      </w:r>
    </w:p>
    <w:p w14:paraId="50BFD586" w14:textId="77777777" w:rsidR="00CF6CF3" w:rsidRPr="004A1BB8" w:rsidRDefault="00CF6CF3" w:rsidP="00CF6CF3">
      <w:pPr>
        <w:spacing w:after="40" w:line="240" w:lineRule="auto"/>
        <w:ind w:left="434"/>
        <w:rPr>
          <w:rFonts w:cstheme="minorHAnsi"/>
          <w:sz w:val="24"/>
          <w:szCs w:val="24"/>
          <w:lang w:val="nn-NO"/>
        </w:rPr>
      </w:pPr>
      <w:r w:rsidRPr="004A1BB8">
        <w:rPr>
          <w:rFonts w:cstheme="minorHAnsi"/>
          <w:sz w:val="24"/>
          <w:szCs w:val="24"/>
          <w:lang w:val="nn-NO"/>
        </w:rPr>
        <w:t>•</w:t>
      </w:r>
      <w:r w:rsidRPr="004A1BB8">
        <w:rPr>
          <w:rFonts w:cstheme="minorHAnsi"/>
          <w:sz w:val="24"/>
          <w:szCs w:val="24"/>
          <w:lang w:val="nn-NO"/>
        </w:rPr>
        <w:tab/>
        <w:t>Vil forbetre flokete, tverrgåande brukarreiser, saman med første linje, fagmiljøa og brukarane</w:t>
      </w:r>
    </w:p>
    <w:p w14:paraId="6A6F4B8C" w14:textId="77777777" w:rsidR="00CF6CF3" w:rsidRPr="004A1BB8" w:rsidRDefault="00CF6CF3" w:rsidP="00CF6CF3">
      <w:pPr>
        <w:spacing w:after="40" w:line="240" w:lineRule="auto"/>
        <w:ind w:left="434"/>
        <w:rPr>
          <w:rFonts w:cstheme="minorHAnsi"/>
          <w:sz w:val="24"/>
          <w:szCs w:val="24"/>
          <w:lang w:val="nn-NO"/>
        </w:rPr>
      </w:pPr>
      <w:r w:rsidRPr="004A1BB8">
        <w:rPr>
          <w:rFonts w:cstheme="minorHAnsi"/>
          <w:sz w:val="24"/>
          <w:szCs w:val="24"/>
          <w:lang w:val="nn-NO"/>
        </w:rPr>
        <w:t>•</w:t>
      </w:r>
      <w:r w:rsidRPr="004A1BB8">
        <w:rPr>
          <w:rFonts w:cstheme="minorHAnsi"/>
          <w:sz w:val="24"/>
          <w:szCs w:val="24"/>
          <w:lang w:val="nn-NO"/>
        </w:rPr>
        <w:tab/>
        <w:t>Er opna for forpliktande utvikling som også inkluderer endringar i ansvarsforhold i heile styringskjeder</w:t>
      </w:r>
    </w:p>
    <w:p w14:paraId="23DA7057" w14:textId="77777777" w:rsidR="004A1BB8" w:rsidRDefault="004A1BB8" w:rsidP="00CF6CF3">
      <w:pPr>
        <w:spacing w:after="40" w:line="240" w:lineRule="auto"/>
        <w:rPr>
          <w:rFonts w:cstheme="minorHAnsi"/>
          <w:b/>
          <w:bCs/>
          <w:sz w:val="24"/>
          <w:szCs w:val="24"/>
          <w:lang w:val="nn-NO"/>
        </w:rPr>
      </w:pPr>
    </w:p>
    <w:p w14:paraId="4AB219D8" w14:textId="6EFE10E1" w:rsidR="00CF6CF3" w:rsidRPr="004A1BB8" w:rsidRDefault="00CF6CF3" w:rsidP="00CF6CF3">
      <w:pPr>
        <w:spacing w:after="40" w:line="240" w:lineRule="auto"/>
        <w:rPr>
          <w:rFonts w:cstheme="minorHAnsi"/>
          <w:b/>
          <w:bCs/>
          <w:sz w:val="24"/>
          <w:szCs w:val="24"/>
          <w:lang w:val="nn-NO"/>
        </w:rPr>
      </w:pPr>
      <w:r w:rsidRPr="004A1BB8">
        <w:rPr>
          <w:rFonts w:cstheme="minorHAnsi"/>
          <w:b/>
          <w:bCs/>
          <w:sz w:val="24"/>
          <w:szCs w:val="24"/>
          <w:lang w:val="nn-NO"/>
        </w:rPr>
        <w:t xml:space="preserve">Søknad </w:t>
      </w:r>
    </w:p>
    <w:p w14:paraId="2D964119" w14:textId="624CD30C" w:rsidR="00CF6CF3"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Beskriv problemstillinga i prosjektet ved å svare på spørsmåla i dette skjemaet. Vi ber om korte svar, maksimalt seks sider tekst til saman. </w:t>
      </w:r>
    </w:p>
    <w:p w14:paraId="38494C3A" w14:textId="77777777" w:rsidR="004A1BB8" w:rsidRPr="004A1BB8" w:rsidRDefault="004A1BB8" w:rsidP="00CF6CF3">
      <w:pPr>
        <w:spacing w:after="40" w:line="240" w:lineRule="auto"/>
        <w:rPr>
          <w:rFonts w:cstheme="minorHAnsi"/>
          <w:sz w:val="24"/>
          <w:szCs w:val="24"/>
          <w:lang w:val="nn-NO"/>
        </w:rPr>
      </w:pPr>
    </w:p>
    <w:p w14:paraId="784C1673" w14:textId="77777777" w:rsidR="00CF6CF3" w:rsidRPr="004A1BB8" w:rsidRDefault="00CF6CF3" w:rsidP="00CF6CF3">
      <w:pPr>
        <w:spacing w:after="40"/>
        <w:rPr>
          <w:rFonts w:cstheme="minorHAnsi"/>
          <w:sz w:val="24"/>
          <w:szCs w:val="24"/>
          <w:lang w:val="nn-NO"/>
        </w:rPr>
      </w:pPr>
      <w:r w:rsidRPr="004A1BB8">
        <w:rPr>
          <w:rFonts w:cstheme="minorHAnsi"/>
          <w:sz w:val="24"/>
          <w:szCs w:val="24"/>
          <w:lang w:val="nn-NO"/>
        </w:rPr>
        <w:t xml:space="preserve">Skjemaet skal sendast på e-post til  </w:t>
      </w:r>
      <w:hyperlink r:id="rId10" w:history="1">
        <w:r w:rsidRPr="004A1BB8">
          <w:rPr>
            <w:rStyle w:val="Hyperkobling"/>
            <w:rFonts w:cstheme="minorHAnsi"/>
            <w:sz w:val="24"/>
            <w:szCs w:val="24"/>
            <w:lang w:val="nn-NO"/>
          </w:rPr>
          <w:t>postmottak@digdir.no</w:t>
        </w:r>
      </w:hyperlink>
      <w:r w:rsidRPr="004A1BB8">
        <w:rPr>
          <w:rFonts w:cstheme="minorHAnsi"/>
          <w:sz w:val="24"/>
          <w:szCs w:val="24"/>
          <w:lang w:val="nn-NO"/>
        </w:rPr>
        <w:t xml:space="preserve"> innan utgangen av 27. mars 2023. </w:t>
      </w:r>
    </w:p>
    <w:p w14:paraId="1A0626BA" w14:textId="77777777" w:rsidR="00CF6CF3" w:rsidRPr="004A1BB8" w:rsidRDefault="00CF6CF3" w:rsidP="00CF6CF3">
      <w:pPr>
        <w:spacing w:after="40" w:line="240" w:lineRule="auto"/>
        <w:rPr>
          <w:rFonts w:cstheme="minorHAnsi"/>
          <w:sz w:val="24"/>
          <w:szCs w:val="24"/>
          <w:lang w:val="nn-NO"/>
        </w:rPr>
      </w:pPr>
    </w:p>
    <w:p w14:paraId="7908653D" w14:textId="77777777" w:rsidR="00CF6CF3" w:rsidRPr="004A1BB8" w:rsidRDefault="00CF6CF3" w:rsidP="00CF6CF3">
      <w:pPr>
        <w:spacing w:after="40" w:line="240" w:lineRule="auto"/>
        <w:rPr>
          <w:rFonts w:cstheme="minorHAnsi"/>
          <w:color w:val="2E74B5" w:themeColor="accent5" w:themeShade="BF"/>
          <w:sz w:val="28"/>
          <w:szCs w:val="28"/>
          <w:lang w:val="nn-NO"/>
        </w:rPr>
      </w:pPr>
      <w:r w:rsidRPr="004A1BB8">
        <w:rPr>
          <w:rFonts w:cstheme="minorHAnsi"/>
          <w:color w:val="2E74B5" w:themeColor="accent5" w:themeShade="BF"/>
          <w:sz w:val="28"/>
          <w:szCs w:val="28"/>
          <w:lang w:val="nn-NO"/>
        </w:rPr>
        <w:t>Kontaktinformasjon:</w:t>
      </w:r>
    </w:p>
    <w:p w14:paraId="5220D3CA" w14:textId="77777777" w:rsidR="00CF6CF3" w:rsidRPr="004A1BB8" w:rsidRDefault="00CF6CF3" w:rsidP="00CF6CF3">
      <w:pPr>
        <w:spacing w:after="40" w:line="240" w:lineRule="auto"/>
        <w:rPr>
          <w:rFonts w:cstheme="minorHAnsi"/>
          <w:sz w:val="24"/>
          <w:szCs w:val="24"/>
          <w:lang w:val="nn-NO"/>
        </w:rPr>
      </w:pPr>
    </w:p>
    <w:p w14:paraId="5069C552"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Tittel på prosjektet (ev. arbeidstittel):</w:t>
      </w:r>
    </w:p>
    <w:p w14:paraId="04C3CBEF" w14:textId="77777777" w:rsidR="00CF6CF3" w:rsidRPr="004A1BB8" w:rsidRDefault="00CF6CF3" w:rsidP="00CF6CF3">
      <w:pPr>
        <w:spacing w:after="40" w:line="240" w:lineRule="auto"/>
        <w:rPr>
          <w:rFonts w:cstheme="minorHAnsi"/>
          <w:sz w:val="24"/>
          <w:szCs w:val="24"/>
          <w:lang w:val="nn-NO"/>
        </w:rPr>
      </w:pPr>
    </w:p>
    <w:p w14:paraId="7081E047" w14:textId="233B73EB"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Ansvarleg verksemd for søknaden: </w:t>
      </w:r>
    </w:p>
    <w:p w14:paraId="4185F9CE"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Kontaktperson for søknaden </w:t>
      </w:r>
    </w:p>
    <w:p w14:paraId="4BCD30F9"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Namn:</w:t>
      </w:r>
    </w:p>
    <w:p w14:paraId="19DC91D5"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Tittel:</w:t>
      </w:r>
    </w:p>
    <w:p w14:paraId="3DD355E5"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E-post:</w:t>
      </w:r>
    </w:p>
    <w:p w14:paraId="6F9310E6"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Telefon:</w:t>
      </w:r>
    </w:p>
    <w:p w14:paraId="77FC382B" w14:textId="77777777" w:rsidR="00CF6CF3" w:rsidRPr="004A1BB8" w:rsidRDefault="00CF6CF3" w:rsidP="00CF6CF3">
      <w:pPr>
        <w:spacing w:after="40" w:line="240" w:lineRule="auto"/>
        <w:rPr>
          <w:rFonts w:cstheme="minorHAnsi"/>
          <w:sz w:val="24"/>
          <w:szCs w:val="24"/>
          <w:lang w:val="nn-NO"/>
        </w:rPr>
      </w:pPr>
    </w:p>
    <w:p w14:paraId="2203CA20"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Samarbeidande verksemder som er med på søknaden:</w:t>
      </w:r>
    </w:p>
    <w:p w14:paraId="066DF4E3" w14:textId="77777777" w:rsidR="00CF6CF3" w:rsidRPr="004A1BB8" w:rsidRDefault="00CF6CF3" w:rsidP="00CF6CF3">
      <w:pPr>
        <w:spacing w:after="40" w:line="240" w:lineRule="auto"/>
        <w:rPr>
          <w:rFonts w:cstheme="minorHAnsi"/>
          <w:sz w:val="24"/>
          <w:szCs w:val="24"/>
          <w:lang w:val="nn-NO"/>
        </w:rPr>
      </w:pPr>
    </w:p>
    <w:p w14:paraId="435851FA"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lastRenderedPageBreak/>
        <w:t>Kontaktperson(er) hos samarbeidande verksemder:</w:t>
      </w:r>
    </w:p>
    <w:p w14:paraId="2E4DAF6D"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Namn:</w:t>
      </w:r>
    </w:p>
    <w:p w14:paraId="754FA6A3"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Tittel:</w:t>
      </w:r>
    </w:p>
    <w:p w14:paraId="0BB8A458"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E-post:</w:t>
      </w:r>
    </w:p>
    <w:p w14:paraId="45857173" w14:textId="77777777" w:rsidR="00CF6CF3" w:rsidRPr="004A1BB8" w:rsidRDefault="00CF6CF3" w:rsidP="00CF6CF3">
      <w:pPr>
        <w:spacing w:after="40"/>
        <w:rPr>
          <w:rFonts w:cstheme="minorHAnsi"/>
          <w:sz w:val="24"/>
          <w:szCs w:val="24"/>
          <w:lang w:val="nn-NO"/>
        </w:rPr>
      </w:pPr>
      <w:r w:rsidRPr="004A1BB8">
        <w:rPr>
          <w:rFonts w:cstheme="minorHAnsi"/>
          <w:sz w:val="24"/>
          <w:szCs w:val="24"/>
          <w:lang w:val="nn-NO"/>
        </w:rPr>
        <w:t>Telefon:</w:t>
      </w:r>
    </w:p>
    <w:p w14:paraId="2B5E2C6F" w14:textId="77777777" w:rsidR="00CF6CF3" w:rsidRPr="004A1BB8" w:rsidRDefault="00CF6CF3" w:rsidP="00CF6CF3">
      <w:pPr>
        <w:spacing w:after="40" w:line="240" w:lineRule="auto"/>
        <w:rPr>
          <w:rFonts w:cstheme="minorHAnsi"/>
          <w:sz w:val="24"/>
          <w:szCs w:val="24"/>
          <w:lang w:val="nn-NO"/>
        </w:rPr>
      </w:pPr>
    </w:p>
    <w:p w14:paraId="56DB6821" w14:textId="77777777" w:rsidR="00CF6CF3" w:rsidRPr="004A1BB8" w:rsidRDefault="00CF6CF3" w:rsidP="00CF6CF3">
      <w:pPr>
        <w:spacing w:after="40" w:line="240" w:lineRule="auto"/>
        <w:rPr>
          <w:rFonts w:cstheme="minorHAnsi"/>
          <w:sz w:val="28"/>
          <w:szCs w:val="28"/>
          <w:lang w:val="nn-NO"/>
        </w:rPr>
      </w:pPr>
      <w:r w:rsidRPr="004A1BB8">
        <w:rPr>
          <w:rFonts w:cstheme="minorHAnsi"/>
          <w:sz w:val="28"/>
          <w:szCs w:val="28"/>
          <w:lang w:val="nn-NO"/>
        </w:rPr>
        <w:t>1.</w:t>
      </w:r>
      <w:r w:rsidRPr="004A1BB8">
        <w:rPr>
          <w:rFonts w:cstheme="minorHAnsi"/>
          <w:sz w:val="28"/>
          <w:szCs w:val="28"/>
          <w:lang w:val="nn-NO"/>
        </w:rPr>
        <w:tab/>
        <w:t>Behovsbeskriving</w:t>
      </w:r>
    </w:p>
    <w:p w14:paraId="3A36909B" w14:textId="77777777" w:rsidR="00CF6CF3" w:rsidRPr="004A1BB8" w:rsidRDefault="00CF6CF3" w:rsidP="00CF6CF3">
      <w:pPr>
        <w:spacing w:after="40" w:line="240" w:lineRule="auto"/>
        <w:rPr>
          <w:rFonts w:cstheme="minorHAnsi"/>
          <w:sz w:val="24"/>
          <w:szCs w:val="24"/>
          <w:lang w:val="nn-NO"/>
        </w:rPr>
      </w:pPr>
    </w:p>
    <w:p w14:paraId="5A56633F"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1.1 Kva for ei tverrgåande utfordring skal prosjektet løyse?  </w:t>
      </w:r>
    </w:p>
    <w:p w14:paraId="3F2A5907" w14:textId="77777777" w:rsidR="00CF6CF3" w:rsidRPr="004A1BB8" w:rsidRDefault="00CF6CF3" w:rsidP="00CF6CF3">
      <w:pPr>
        <w:spacing w:after="40" w:line="240" w:lineRule="auto"/>
        <w:rPr>
          <w:rFonts w:cstheme="minorHAnsi"/>
          <w:sz w:val="24"/>
          <w:szCs w:val="24"/>
          <w:lang w:val="nn-NO"/>
        </w:rPr>
      </w:pPr>
    </w:p>
    <w:p w14:paraId="56A64605" w14:textId="0A7300F6"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1.2 Korleis støttar prosjektet oppunder </w:t>
      </w:r>
      <w:hyperlink r:id="rId11" w:history="1">
        <w:r w:rsidRPr="004A1BB8">
          <w:rPr>
            <w:rStyle w:val="Hyperkobling"/>
            <w:rFonts w:cstheme="minorHAnsi"/>
            <w:sz w:val="24"/>
            <w:szCs w:val="24"/>
            <w:lang w:val="nn-NO"/>
          </w:rPr>
          <w:t>måla i tillitsreforma</w:t>
        </w:r>
      </w:hyperlink>
      <w:r w:rsidRPr="004A1BB8">
        <w:rPr>
          <w:rFonts w:cstheme="minorHAnsi"/>
          <w:sz w:val="24"/>
          <w:szCs w:val="24"/>
          <w:lang w:val="nn-NO"/>
        </w:rPr>
        <w:t>?</w:t>
      </w:r>
    </w:p>
    <w:p w14:paraId="43D91DE9" w14:textId="77777777" w:rsidR="00CF6CF3" w:rsidRPr="004A1BB8" w:rsidRDefault="00CF6CF3" w:rsidP="00CF6CF3">
      <w:pPr>
        <w:spacing w:after="40" w:line="240" w:lineRule="auto"/>
        <w:rPr>
          <w:rFonts w:cstheme="minorHAnsi"/>
          <w:sz w:val="24"/>
          <w:szCs w:val="24"/>
          <w:lang w:val="nn-NO"/>
        </w:rPr>
      </w:pPr>
    </w:p>
    <w:p w14:paraId="7B5D434A" w14:textId="7428EBCD"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1.3 Beskriv bakgrunnen for at de </w:t>
      </w:r>
      <w:r w:rsidR="004A1BB8" w:rsidRPr="004A1BB8">
        <w:rPr>
          <w:rFonts w:cstheme="minorHAnsi"/>
          <w:sz w:val="24"/>
          <w:szCs w:val="24"/>
          <w:lang w:val="nn-NO"/>
        </w:rPr>
        <w:t>ønskjer</w:t>
      </w:r>
      <w:r w:rsidRPr="004A1BB8">
        <w:rPr>
          <w:rFonts w:cstheme="minorHAnsi"/>
          <w:sz w:val="24"/>
          <w:szCs w:val="24"/>
          <w:lang w:val="nn-NO"/>
        </w:rPr>
        <w:t xml:space="preserve"> å tenke nytt for å løyse denne utfordringa, og kvifor no.    </w:t>
      </w:r>
    </w:p>
    <w:p w14:paraId="43EB714F" w14:textId="77777777" w:rsidR="00CF6CF3" w:rsidRPr="004A1BB8" w:rsidRDefault="00CF6CF3" w:rsidP="00CF6CF3">
      <w:pPr>
        <w:spacing w:after="40" w:line="240" w:lineRule="auto"/>
        <w:rPr>
          <w:rFonts w:cstheme="minorHAnsi"/>
          <w:sz w:val="24"/>
          <w:szCs w:val="24"/>
          <w:lang w:val="nn-NO"/>
        </w:rPr>
      </w:pPr>
    </w:p>
    <w:p w14:paraId="3A66AE41" w14:textId="6FEBD104"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1.4 Kven vil vere brukarane av dei nye løysingane/heilskaplege tenestene/prosessane (t.d. tilsette, andre i forvaltninga, innbyggarar, andre)?</w:t>
      </w:r>
    </w:p>
    <w:p w14:paraId="1037C331" w14:textId="77777777" w:rsidR="00CF6CF3" w:rsidRPr="004A1BB8" w:rsidRDefault="00CF6CF3" w:rsidP="00CF6CF3">
      <w:pPr>
        <w:spacing w:after="40" w:line="240" w:lineRule="auto"/>
        <w:rPr>
          <w:rFonts w:cstheme="minorHAnsi"/>
          <w:sz w:val="24"/>
          <w:szCs w:val="24"/>
          <w:lang w:val="nn-NO"/>
        </w:rPr>
      </w:pPr>
    </w:p>
    <w:p w14:paraId="4647DE88"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1.5 Kva for fagmiljø vil utvikle nye løysingar/ heilskaplege tenester/prosessen?</w:t>
      </w:r>
    </w:p>
    <w:p w14:paraId="4E30D5EE" w14:textId="77777777" w:rsidR="00CF6CF3" w:rsidRPr="004A1BB8" w:rsidRDefault="00CF6CF3" w:rsidP="00CF6CF3">
      <w:pPr>
        <w:spacing w:after="40" w:line="240" w:lineRule="auto"/>
        <w:rPr>
          <w:rFonts w:cstheme="minorHAnsi"/>
          <w:sz w:val="24"/>
          <w:szCs w:val="24"/>
          <w:lang w:val="nn-NO"/>
        </w:rPr>
      </w:pPr>
    </w:p>
    <w:p w14:paraId="428BF316"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1.6 Beskriv kva de ønsker at prosjektet skal oppnå (t.d. auka brukartilfredsheit, fleire fullmakter til førstelinjetenesta, færre og meir overordna mål, redusera unødvendig dokumentasjonskrav og rutinar, meir effektive samarbeidsformer mellom siloar/sektorar, effektivisering av prosessar, reduserte kostnader o.l.).  </w:t>
      </w:r>
    </w:p>
    <w:p w14:paraId="0DF974DA" w14:textId="77777777" w:rsidR="00CF6CF3" w:rsidRPr="004A1BB8" w:rsidRDefault="00CF6CF3" w:rsidP="00CF6CF3">
      <w:pPr>
        <w:spacing w:after="40" w:line="240" w:lineRule="auto"/>
        <w:rPr>
          <w:rFonts w:cstheme="minorHAnsi"/>
          <w:sz w:val="24"/>
          <w:szCs w:val="24"/>
          <w:lang w:val="nn-NO"/>
        </w:rPr>
      </w:pPr>
    </w:p>
    <w:p w14:paraId="36048B37" w14:textId="294E23DD"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1.7 Kva typar gevinstar ser de for dykk, på kort og lang sikt (t.d. kompetanseheving på individnivå, gevinstar på verksemdsnivå og samfunnsnivå</w:t>
      </w:r>
      <w:r w:rsidR="004A1BB8">
        <w:rPr>
          <w:rFonts w:cstheme="minorHAnsi"/>
          <w:sz w:val="24"/>
          <w:szCs w:val="24"/>
          <w:lang w:val="nn-NO"/>
        </w:rPr>
        <w:t>)</w:t>
      </w:r>
      <w:r w:rsidRPr="004A1BB8">
        <w:rPr>
          <w:rFonts w:cstheme="minorHAnsi"/>
          <w:sz w:val="24"/>
          <w:szCs w:val="24"/>
          <w:lang w:val="nn-NO"/>
        </w:rPr>
        <w:t xml:space="preserve">? </w:t>
      </w:r>
    </w:p>
    <w:p w14:paraId="675D8369"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 </w:t>
      </w:r>
    </w:p>
    <w:p w14:paraId="09874976"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1.8 Er prosjektet ope og utan ei førehandsbestemd løysing på utfordringa si (jf. kriteria for Stimulab)?</w:t>
      </w:r>
    </w:p>
    <w:p w14:paraId="2619E014" w14:textId="77777777" w:rsidR="00CF6CF3" w:rsidRPr="004A1BB8" w:rsidRDefault="00CF6CF3" w:rsidP="00CF6CF3">
      <w:pPr>
        <w:spacing w:after="40" w:line="240" w:lineRule="auto"/>
        <w:rPr>
          <w:rFonts w:cstheme="minorHAnsi"/>
          <w:sz w:val="24"/>
          <w:szCs w:val="24"/>
          <w:lang w:val="nn-NO"/>
        </w:rPr>
      </w:pPr>
    </w:p>
    <w:p w14:paraId="49B6192F"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1.9 Er samarbeidande verksemder opne for å tenke nytt om samarbeid, roller og ansvarsforhold, system og tenester?</w:t>
      </w:r>
    </w:p>
    <w:p w14:paraId="69F10992" w14:textId="77777777" w:rsidR="00CF6CF3" w:rsidRPr="004A1BB8" w:rsidRDefault="00CF6CF3" w:rsidP="00CF6CF3">
      <w:pPr>
        <w:spacing w:after="40" w:line="240" w:lineRule="auto"/>
        <w:rPr>
          <w:rFonts w:cstheme="minorHAnsi"/>
          <w:sz w:val="24"/>
          <w:szCs w:val="24"/>
          <w:lang w:val="nn-NO"/>
        </w:rPr>
      </w:pPr>
    </w:p>
    <w:p w14:paraId="5F091CA6" w14:textId="77777777" w:rsidR="00CF6CF3" w:rsidRPr="004A1BB8" w:rsidRDefault="00CF6CF3" w:rsidP="00CF6CF3">
      <w:pPr>
        <w:spacing w:after="40" w:line="240" w:lineRule="auto"/>
        <w:rPr>
          <w:rFonts w:cstheme="minorHAnsi"/>
          <w:sz w:val="28"/>
          <w:szCs w:val="28"/>
          <w:lang w:val="nn-NO"/>
        </w:rPr>
      </w:pPr>
      <w:r w:rsidRPr="004A1BB8">
        <w:rPr>
          <w:rFonts w:cstheme="minorHAnsi"/>
          <w:sz w:val="28"/>
          <w:szCs w:val="28"/>
          <w:lang w:val="nn-NO"/>
        </w:rPr>
        <w:t>2.</w:t>
      </w:r>
      <w:r w:rsidRPr="004A1BB8">
        <w:rPr>
          <w:rFonts w:cstheme="minorHAnsi"/>
          <w:sz w:val="28"/>
          <w:szCs w:val="28"/>
          <w:lang w:val="nn-NO"/>
        </w:rPr>
        <w:tab/>
        <w:t>Organisering og ressursar</w:t>
      </w:r>
    </w:p>
    <w:p w14:paraId="7B9CFABF" w14:textId="77777777" w:rsidR="00CF6CF3" w:rsidRPr="004A1BB8" w:rsidRDefault="00CF6CF3" w:rsidP="00CF6CF3">
      <w:pPr>
        <w:spacing w:after="40" w:line="240" w:lineRule="auto"/>
        <w:rPr>
          <w:rFonts w:cstheme="minorHAnsi"/>
          <w:sz w:val="24"/>
          <w:szCs w:val="24"/>
          <w:lang w:val="nn-NO"/>
        </w:rPr>
      </w:pPr>
    </w:p>
    <w:p w14:paraId="504C678C" w14:textId="3E312F50"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2.1 Beskriv kva verksemder som vil vere involvert i prosjektet og på kva måte dei vil vere involverte. Er samarbeidet formelt etablert, eller er det intensjonar om samarbeid som raskt kan formaliserast om prosjektet får støtte frå Stimulab? </w:t>
      </w:r>
    </w:p>
    <w:p w14:paraId="1E2D50EF" w14:textId="77777777" w:rsidR="00CF6CF3" w:rsidRPr="004A1BB8" w:rsidRDefault="00CF6CF3" w:rsidP="00CF6CF3">
      <w:pPr>
        <w:spacing w:after="40" w:line="240" w:lineRule="auto"/>
        <w:rPr>
          <w:rFonts w:cstheme="minorHAnsi"/>
          <w:sz w:val="24"/>
          <w:szCs w:val="24"/>
          <w:lang w:val="nn-NO"/>
        </w:rPr>
      </w:pPr>
    </w:p>
    <w:p w14:paraId="4B86A9F4"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2.2 Er det andre aktørar de meiner bør involverast i prosjektet? </w:t>
      </w:r>
    </w:p>
    <w:p w14:paraId="0832DA46" w14:textId="77777777" w:rsidR="00CF6CF3" w:rsidRPr="004A1BB8" w:rsidRDefault="00CF6CF3" w:rsidP="00CF6CF3">
      <w:pPr>
        <w:spacing w:after="40" w:line="240" w:lineRule="auto"/>
        <w:rPr>
          <w:rFonts w:cstheme="minorHAnsi"/>
          <w:sz w:val="24"/>
          <w:szCs w:val="24"/>
          <w:lang w:val="nn-NO"/>
        </w:rPr>
      </w:pPr>
    </w:p>
    <w:p w14:paraId="21EC60BC"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lastRenderedPageBreak/>
        <w:t xml:space="preserve">2.3 Beskriv kva for interne kompetansar og ressursar de planlegg skal involverast i prosjektet (både i ei prosjektgruppe og i organisasjonane elles). </w:t>
      </w:r>
    </w:p>
    <w:p w14:paraId="0447D3B5" w14:textId="77777777" w:rsidR="00CF6CF3" w:rsidRPr="004A1BB8" w:rsidRDefault="00CF6CF3" w:rsidP="00CF6CF3">
      <w:pPr>
        <w:spacing w:after="40" w:line="240" w:lineRule="auto"/>
        <w:rPr>
          <w:rFonts w:cstheme="minorHAnsi"/>
          <w:sz w:val="24"/>
          <w:szCs w:val="24"/>
          <w:lang w:val="nn-NO"/>
        </w:rPr>
      </w:pPr>
    </w:p>
    <w:p w14:paraId="52917E33" w14:textId="3A211D72"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 xml:space="preserve">2.4 Kor stor ressursinnsats er det planlagt at desse skal bruke i arbeidet? (estimert prosentvis på noverande tidspunktet). </w:t>
      </w:r>
    </w:p>
    <w:p w14:paraId="32A35441" w14:textId="77777777" w:rsidR="00CF6CF3" w:rsidRPr="004A1BB8" w:rsidRDefault="00CF6CF3" w:rsidP="00CF6CF3">
      <w:pPr>
        <w:spacing w:after="40" w:line="240" w:lineRule="auto"/>
        <w:rPr>
          <w:rFonts w:cstheme="minorHAnsi"/>
          <w:sz w:val="24"/>
          <w:szCs w:val="24"/>
          <w:lang w:val="nn-NO"/>
        </w:rPr>
      </w:pPr>
    </w:p>
    <w:p w14:paraId="3EE40067" w14:textId="1F12D036"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2.5 Har de eigenfinansiering til prosjektet? Søkarar med eigenfinansiering vil verte prioritert (her meiner vi rein finansiering, ikkje vekeverk/prosjektdeltakarar).</w:t>
      </w:r>
    </w:p>
    <w:p w14:paraId="4BF05180" w14:textId="77777777" w:rsidR="00CF6CF3" w:rsidRPr="004A1BB8" w:rsidRDefault="00CF6CF3" w:rsidP="00CF6CF3">
      <w:pPr>
        <w:spacing w:after="40" w:line="240" w:lineRule="auto"/>
        <w:rPr>
          <w:rFonts w:cstheme="minorHAnsi"/>
          <w:sz w:val="24"/>
          <w:szCs w:val="24"/>
          <w:lang w:val="nn-NO"/>
        </w:rPr>
      </w:pPr>
    </w:p>
    <w:p w14:paraId="5D736C6C"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2.6 Er prosjektet del av ei større satsing? Viss ja, utdjup.</w:t>
      </w:r>
    </w:p>
    <w:p w14:paraId="30134BAB" w14:textId="77777777" w:rsidR="00CF6CF3" w:rsidRPr="004A1BB8" w:rsidRDefault="00CF6CF3" w:rsidP="00CF6CF3">
      <w:pPr>
        <w:spacing w:after="40" w:line="240" w:lineRule="auto"/>
        <w:rPr>
          <w:rFonts w:cstheme="minorHAnsi"/>
          <w:sz w:val="24"/>
          <w:szCs w:val="24"/>
          <w:lang w:val="nn-NO"/>
        </w:rPr>
      </w:pPr>
    </w:p>
    <w:p w14:paraId="6F4AB031" w14:textId="77777777" w:rsidR="00CF6CF3" w:rsidRPr="004A1BB8" w:rsidRDefault="00CF6CF3" w:rsidP="00CF6CF3">
      <w:pPr>
        <w:spacing w:after="40" w:line="240" w:lineRule="auto"/>
        <w:rPr>
          <w:rFonts w:cstheme="minorHAnsi"/>
          <w:sz w:val="28"/>
          <w:szCs w:val="28"/>
          <w:lang w:val="nn-NO"/>
        </w:rPr>
      </w:pPr>
      <w:r w:rsidRPr="004A1BB8">
        <w:rPr>
          <w:rFonts w:cstheme="minorHAnsi"/>
          <w:sz w:val="28"/>
          <w:szCs w:val="28"/>
          <w:lang w:val="nn-NO"/>
        </w:rPr>
        <w:t>3.</w:t>
      </w:r>
      <w:r w:rsidRPr="004A1BB8">
        <w:rPr>
          <w:rFonts w:cstheme="minorHAnsi"/>
          <w:sz w:val="28"/>
          <w:szCs w:val="28"/>
          <w:lang w:val="nn-NO"/>
        </w:rPr>
        <w:tab/>
        <w:t>Forankring i toppleiargruppa</w:t>
      </w:r>
    </w:p>
    <w:p w14:paraId="1F56362C" w14:textId="77777777" w:rsidR="00CF6CF3" w:rsidRPr="004A1BB8" w:rsidRDefault="00CF6CF3" w:rsidP="00CF6CF3">
      <w:pPr>
        <w:spacing w:after="40" w:line="240" w:lineRule="auto"/>
        <w:rPr>
          <w:rFonts w:cstheme="minorHAnsi"/>
          <w:sz w:val="24"/>
          <w:szCs w:val="24"/>
          <w:lang w:val="nn-NO"/>
        </w:rPr>
      </w:pPr>
    </w:p>
    <w:p w14:paraId="4968FEE4"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3.1 Innovative løysingar kan krevje nye arbeidsprosessar og/eller organisering for å gi varige resultat. Innovasjonsprosessar kan også utfordre tradisjonell styring og leiing. Har dei involverte verksemdene forankring for dette arbeidet i leiinga? Beskriv korleis.</w:t>
      </w:r>
    </w:p>
    <w:p w14:paraId="5C07408D" w14:textId="77777777" w:rsidR="00CF6CF3" w:rsidRPr="004A1BB8" w:rsidRDefault="00CF6CF3" w:rsidP="00CF6CF3">
      <w:pPr>
        <w:spacing w:after="40" w:line="240" w:lineRule="auto"/>
        <w:rPr>
          <w:rFonts w:cstheme="minorHAnsi"/>
          <w:sz w:val="24"/>
          <w:szCs w:val="24"/>
          <w:lang w:val="nn-NO"/>
        </w:rPr>
      </w:pPr>
    </w:p>
    <w:p w14:paraId="1D444541"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3.2 Kven er prosjekteigar? På kva nivå i verksemda/-</w:t>
      </w:r>
      <w:proofErr w:type="spellStart"/>
      <w:r w:rsidRPr="004A1BB8">
        <w:rPr>
          <w:rFonts w:cstheme="minorHAnsi"/>
          <w:sz w:val="24"/>
          <w:szCs w:val="24"/>
          <w:lang w:val="nn-NO"/>
        </w:rPr>
        <w:t>ene</w:t>
      </w:r>
      <w:proofErr w:type="spellEnd"/>
      <w:r w:rsidRPr="004A1BB8">
        <w:rPr>
          <w:rFonts w:cstheme="minorHAnsi"/>
          <w:sz w:val="24"/>
          <w:szCs w:val="24"/>
          <w:lang w:val="nn-NO"/>
        </w:rPr>
        <w:t xml:space="preserve"> er prosjektet forankra?</w:t>
      </w:r>
    </w:p>
    <w:p w14:paraId="5F2194E5" w14:textId="77777777" w:rsidR="00CF6CF3" w:rsidRPr="004A1BB8" w:rsidRDefault="00CF6CF3" w:rsidP="00CF6CF3">
      <w:pPr>
        <w:spacing w:after="40" w:line="240" w:lineRule="auto"/>
        <w:rPr>
          <w:rFonts w:cstheme="minorHAnsi"/>
          <w:sz w:val="24"/>
          <w:szCs w:val="24"/>
          <w:lang w:val="nn-NO"/>
        </w:rPr>
      </w:pPr>
    </w:p>
    <w:p w14:paraId="2659FD92" w14:textId="58F68CD4"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3.3 Etter ein Stimulab-prosess har verksemda/-</w:t>
      </w:r>
      <w:proofErr w:type="spellStart"/>
      <w:r w:rsidRPr="004A1BB8">
        <w:rPr>
          <w:rFonts w:cstheme="minorHAnsi"/>
          <w:sz w:val="24"/>
          <w:szCs w:val="24"/>
          <w:lang w:val="nn-NO"/>
        </w:rPr>
        <w:t>ene</w:t>
      </w:r>
      <w:proofErr w:type="spellEnd"/>
      <w:r w:rsidRPr="004A1BB8">
        <w:rPr>
          <w:rFonts w:cstheme="minorHAnsi"/>
          <w:sz w:val="24"/>
          <w:szCs w:val="24"/>
          <w:lang w:val="nn-NO"/>
        </w:rPr>
        <w:t xml:space="preserve"> sjølv ansvar for å implementere resultatet og realisere gevinstar. Korleis er dette forankra, og kven vil vere ansvarleg for dette i dykkar prosjekt?</w:t>
      </w:r>
    </w:p>
    <w:p w14:paraId="65617E7D" w14:textId="77777777" w:rsidR="00CF6CF3" w:rsidRPr="004A1BB8" w:rsidRDefault="00CF6CF3" w:rsidP="00CF6CF3">
      <w:pPr>
        <w:spacing w:after="40" w:line="240" w:lineRule="auto"/>
        <w:rPr>
          <w:rFonts w:cstheme="minorHAnsi"/>
          <w:sz w:val="24"/>
          <w:szCs w:val="24"/>
          <w:lang w:val="nn-NO"/>
        </w:rPr>
      </w:pPr>
    </w:p>
    <w:p w14:paraId="683E60F1"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3.4 Kan de beskrive korleis prosjektet er prioritert i verksemda/-</w:t>
      </w:r>
      <w:proofErr w:type="spellStart"/>
      <w:r w:rsidRPr="004A1BB8">
        <w:rPr>
          <w:rFonts w:cstheme="minorHAnsi"/>
          <w:sz w:val="24"/>
          <w:szCs w:val="24"/>
          <w:lang w:val="nn-NO"/>
        </w:rPr>
        <w:t>ene</w:t>
      </w:r>
      <w:proofErr w:type="spellEnd"/>
      <w:r w:rsidRPr="004A1BB8">
        <w:rPr>
          <w:rFonts w:cstheme="minorHAnsi"/>
          <w:sz w:val="24"/>
          <w:szCs w:val="24"/>
          <w:lang w:val="nn-NO"/>
        </w:rPr>
        <w:t xml:space="preserve">? Om de ikkje får støtte frå Stimulab, vil heile eller deler av prosjektet då bli gjennomført? </w:t>
      </w:r>
    </w:p>
    <w:p w14:paraId="3C19EE18" w14:textId="77777777" w:rsidR="00CF6CF3" w:rsidRPr="004A1BB8" w:rsidRDefault="00CF6CF3" w:rsidP="00CF6CF3">
      <w:pPr>
        <w:spacing w:after="40" w:line="240" w:lineRule="auto"/>
        <w:rPr>
          <w:rFonts w:cstheme="minorHAnsi"/>
          <w:sz w:val="24"/>
          <w:szCs w:val="24"/>
          <w:lang w:val="nn-NO"/>
        </w:rPr>
      </w:pPr>
    </w:p>
    <w:p w14:paraId="49CFE1D0" w14:textId="77777777" w:rsidR="00CF6CF3" w:rsidRPr="004A1BB8" w:rsidRDefault="00CF6CF3" w:rsidP="00CF6CF3">
      <w:pPr>
        <w:spacing w:after="40" w:line="240" w:lineRule="auto"/>
        <w:rPr>
          <w:rFonts w:cstheme="minorHAnsi"/>
          <w:sz w:val="28"/>
          <w:szCs w:val="28"/>
          <w:lang w:val="nn-NO"/>
        </w:rPr>
      </w:pPr>
      <w:r w:rsidRPr="004A1BB8">
        <w:rPr>
          <w:rFonts w:cstheme="minorHAnsi"/>
          <w:sz w:val="28"/>
          <w:szCs w:val="28"/>
          <w:lang w:val="nn-NO"/>
        </w:rPr>
        <w:t>4.</w:t>
      </w:r>
      <w:r w:rsidRPr="004A1BB8">
        <w:rPr>
          <w:rFonts w:cstheme="minorHAnsi"/>
          <w:sz w:val="28"/>
          <w:szCs w:val="28"/>
          <w:lang w:val="nn-NO"/>
        </w:rPr>
        <w:tab/>
        <w:t>Motivasjon og overføringsverdi</w:t>
      </w:r>
    </w:p>
    <w:p w14:paraId="4716D343" w14:textId="77777777" w:rsidR="00CF6CF3" w:rsidRPr="004A1BB8" w:rsidRDefault="00CF6CF3" w:rsidP="00CF6CF3">
      <w:pPr>
        <w:spacing w:after="40" w:line="240" w:lineRule="auto"/>
        <w:rPr>
          <w:rFonts w:cstheme="minorHAnsi"/>
          <w:sz w:val="24"/>
          <w:szCs w:val="24"/>
          <w:lang w:val="nn-NO"/>
        </w:rPr>
      </w:pPr>
    </w:p>
    <w:p w14:paraId="51B37DFE"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4.1 Beskriv kvifor de er motiverte til å tenke nytt om samarbeid, roller og ansvarsforhold, system og tenester?</w:t>
      </w:r>
    </w:p>
    <w:p w14:paraId="6DF54C24" w14:textId="77777777" w:rsidR="00CF6CF3" w:rsidRPr="004A1BB8" w:rsidRDefault="00CF6CF3" w:rsidP="00CF6CF3">
      <w:pPr>
        <w:spacing w:after="40" w:line="240" w:lineRule="auto"/>
        <w:rPr>
          <w:rFonts w:cstheme="minorHAnsi"/>
          <w:sz w:val="24"/>
          <w:szCs w:val="24"/>
          <w:lang w:val="nn-NO"/>
        </w:rPr>
      </w:pPr>
    </w:p>
    <w:p w14:paraId="7676FD3B" w14:textId="77777777"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4.2 Har de nokon tankar om korleis erfaringar og kunnskap frå dette arbeidet kan vere nyttig og inspirerande for eigen organisasjon, andre offentlege verksemder, avgjerdstakarar og andre?</w:t>
      </w:r>
    </w:p>
    <w:p w14:paraId="4DDDBFE3" w14:textId="77777777" w:rsidR="00CF6CF3" w:rsidRPr="004A1BB8" w:rsidRDefault="00CF6CF3" w:rsidP="00CF6CF3">
      <w:pPr>
        <w:spacing w:after="40" w:line="240" w:lineRule="auto"/>
        <w:rPr>
          <w:rFonts w:cstheme="minorHAnsi"/>
          <w:sz w:val="24"/>
          <w:szCs w:val="24"/>
          <w:lang w:val="nn-NO"/>
        </w:rPr>
      </w:pPr>
    </w:p>
    <w:p w14:paraId="4F174041" w14:textId="5BBC72BA" w:rsidR="00CF6CF3" w:rsidRPr="004A1BB8" w:rsidRDefault="00CF6CF3" w:rsidP="00CF6CF3">
      <w:pPr>
        <w:spacing w:after="40" w:line="240" w:lineRule="auto"/>
        <w:rPr>
          <w:rFonts w:cstheme="minorHAnsi"/>
          <w:sz w:val="24"/>
          <w:szCs w:val="24"/>
          <w:lang w:val="nn-NO"/>
        </w:rPr>
      </w:pPr>
      <w:r w:rsidRPr="004A1BB8">
        <w:rPr>
          <w:rFonts w:cstheme="minorHAnsi"/>
          <w:sz w:val="24"/>
          <w:szCs w:val="24"/>
          <w:lang w:val="nn-NO"/>
        </w:rPr>
        <w:t>4.3 Stimulab-prosjekt skal ha eit tydeleg innovasjonspotensial: Kva er nyskapande og innovativt ved prosjektet? (det kan t.d. vere prosess, resultat eller anna).</w:t>
      </w:r>
    </w:p>
    <w:p w14:paraId="4A08E0D1" w14:textId="77777777" w:rsidR="00CF6CF3" w:rsidRPr="004A1BB8" w:rsidRDefault="00CF6CF3" w:rsidP="00CF6CF3">
      <w:pPr>
        <w:spacing w:after="40" w:line="240" w:lineRule="auto"/>
        <w:rPr>
          <w:rFonts w:cstheme="minorHAnsi"/>
          <w:sz w:val="24"/>
          <w:szCs w:val="24"/>
          <w:lang w:val="nn-NO"/>
        </w:rPr>
      </w:pPr>
    </w:p>
    <w:p w14:paraId="51A59EA5" w14:textId="77777777" w:rsidR="00CF6CF3" w:rsidRPr="004A1BB8" w:rsidRDefault="00CF6CF3" w:rsidP="00CF6CF3">
      <w:pPr>
        <w:spacing w:after="40" w:line="240" w:lineRule="auto"/>
        <w:rPr>
          <w:rFonts w:cstheme="minorHAnsi"/>
          <w:lang w:val="nn-NO"/>
        </w:rPr>
      </w:pPr>
      <w:r w:rsidRPr="004A1BB8">
        <w:rPr>
          <w:rFonts w:cstheme="minorHAnsi"/>
          <w:lang w:val="nn-NO"/>
        </w:rPr>
        <w:t>Har de spørsmål til skjemaet eller Stimulab-ordninga, ta kontakt: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A1BB8" w14:paraId="7895BC72" w14:textId="77777777" w:rsidTr="004A1BB8">
        <w:tc>
          <w:tcPr>
            <w:tcW w:w="4508" w:type="dxa"/>
          </w:tcPr>
          <w:p w14:paraId="5909F619" w14:textId="77777777" w:rsidR="004A1BB8" w:rsidRPr="004A1BB8" w:rsidRDefault="004A1BB8" w:rsidP="004A1BB8">
            <w:pPr>
              <w:spacing w:after="40" w:line="240" w:lineRule="auto"/>
              <w:rPr>
                <w:rFonts w:cstheme="minorHAnsi"/>
                <w:lang w:val="nn-NO"/>
              </w:rPr>
            </w:pPr>
            <w:bookmarkStart w:id="0" w:name="_Hlk125113984"/>
            <w:r w:rsidRPr="004A1BB8">
              <w:rPr>
                <w:rFonts w:cstheme="minorHAnsi"/>
                <w:lang w:val="nn-NO"/>
              </w:rPr>
              <w:t>Sigrid Grønland Hoel, Digitaliseringsdirektoratet</w:t>
            </w:r>
          </w:p>
          <w:p w14:paraId="6E330F92" w14:textId="77777777" w:rsidR="004A1BB8" w:rsidRPr="004A1BB8" w:rsidRDefault="004A1BB8" w:rsidP="004A1BB8">
            <w:pPr>
              <w:spacing w:after="40" w:line="240" w:lineRule="auto"/>
              <w:rPr>
                <w:rFonts w:cstheme="minorHAnsi"/>
                <w:lang w:val="nn-NO"/>
              </w:rPr>
            </w:pPr>
            <w:r w:rsidRPr="004A1BB8">
              <w:rPr>
                <w:rFonts w:cstheme="minorHAnsi"/>
                <w:lang w:val="nn-NO"/>
              </w:rPr>
              <w:t>Mobil: 94833202</w:t>
            </w:r>
          </w:p>
          <w:p w14:paraId="0F182580" w14:textId="38AB7AC9" w:rsidR="004A1BB8" w:rsidRDefault="004A1BB8" w:rsidP="004A1BB8">
            <w:pPr>
              <w:spacing w:after="40"/>
              <w:rPr>
                <w:rFonts w:cstheme="minorHAnsi"/>
                <w:lang w:val="nn-NO"/>
              </w:rPr>
            </w:pPr>
            <w:r w:rsidRPr="004A1BB8">
              <w:rPr>
                <w:rFonts w:cstheme="minorHAnsi"/>
                <w:lang w:val="nn-NO"/>
              </w:rPr>
              <w:t xml:space="preserve">e-post: </w:t>
            </w:r>
            <w:hyperlink r:id="rId12" w:history="1">
              <w:r w:rsidRPr="00705E22">
                <w:rPr>
                  <w:rStyle w:val="Hyperkobling"/>
                  <w:rFonts w:cstheme="minorHAnsi"/>
                  <w:lang w:val="nn-NO"/>
                </w:rPr>
                <w:t>Sigrid.gronland.hoel@digdir.no</w:t>
              </w:r>
            </w:hyperlink>
            <w:r>
              <w:rPr>
                <w:rFonts w:cstheme="minorHAnsi"/>
                <w:lang w:val="nn-NO"/>
              </w:rPr>
              <w:t xml:space="preserve"> </w:t>
            </w:r>
          </w:p>
        </w:tc>
        <w:tc>
          <w:tcPr>
            <w:tcW w:w="4508" w:type="dxa"/>
          </w:tcPr>
          <w:p w14:paraId="45E2919F" w14:textId="77777777" w:rsidR="004A1BB8" w:rsidRPr="004A1BB8" w:rsidRDefault="004A1BB8" w:rsidP="004A1BB8">
            <w:pPr>
              <w:spacing w:after="40" w:line="240" w:lineRule="auto"/>
              <w:rPr>
                <w:rFonts w:cstheme="minorHAnsi"/>
                <w:lang w:val="nn-NO"/>
              </w:rPr>
            </w:pPr>
            <w:r w:rsidRPr="004A1BB8">
              <w:rPr>
                <w:rFonts w:cstheme="minorHAnsi"/>
                <w:lang w:val="nn-NO"/>
              </w:rPr>
              <w:t>Benedicte Wildhagen, DOGA</w:t>
            </w:r>
          </w:p>
          <w:p w14:paraId="1FF956A2" w14:textId="77777777" w:rsidR="004A1BB8" w:rsidRPr="004A1BB8" w:rsidRDefault="004A1BB8" w:rsidP="004A1BB8">
            <w:pPr>
              <w:spacing w:after="40" w:line="240" w:lineRule="auto"/>
              <w:rPr>
                <w:rFonts w:cstheme="minorHAnsi"/>
                <w:lang w:val="nn-NO"/>
              </w:rPr>
            </w:pPr>
            <w:r w:rsidRPr="004A1BB8">
              <w:rPr>
                <w:rFonts w:cstheme="minorHAnsi"/>
                <w:lang w:val="nn-NO"/>
              </w:rPr>
              <w:t>Mobil: 976 95 159</w:t>
            </w:r>
          </w:p>
          <w:p w14:paraId="2C634D35" w14:textId="4811FF20" w:rsidR="004A1BB8" w:rsidRDefault="004A1BB8" w:rsidP="004A1BB8">
            <w:pPr>
              <w:spacing w:after="40"/>
              <w:rPr>
                <w:rFonts w:cstheme="minorHAnsi"/>
                <w:lang w:val="nn-NO"/>
              </w:rPr>
            </w:pPr>
            <w:r w:rsidRPr="004A1BB8">
              <w:rPr>
                <w:rFonts w:cstheme="minorHAnsi"/>
                <w:lang w:val="nn-NO"/>
              </w:rPr>
              <w:t xml:space="preserve">e-post: </w:t>
            </w:r>
            <w:hyperlink r:id="rId13" w:history="1">
              <w:r w:rsidRPr="00705E22">
                <w:rPr>
                  <w:rStyle w:val="Hyperkobling"/>
                  <w:rFonts w:cstheme="minorHAnsi"/>
                  <w:lang w:val="nn-NO"/>
                </w:rPr>
                <w:t>bw@doga.no</w:t>
              </w:r>
            </w:hyperlink>
            <w:r>
              <w:rPr>
                <w:rFonts w:cstheme="minorHAnsi"/>
                <w:lang w:val="nn-NO"/>
              </w:rPr>
              <w:t xml:space="preserve"> </w:t>
            </w:r>
          </w:p>
        </w:tc>
      </w:tr>
      <w:bookmarkEnd w:id="0"/>
    </w:tbl>
    <w:p w14:paraId="603DB351" w14:textId="0E1482F7" w:rsidR="00CF6CF3" w:rsidRPr="004A1BB8" w:rsidRDefault="00CF6CF3" w:rsidP="004A1BB8">
      <w:pPr>
        <w:spacing w:after="40" w:line="240" w:lineRule="auto"/>
        <w:rPr>
          <w:lang w:val="nn-NO"/>
        </w:rPr>
      </w:pPr>
    </w:p>
    <w:sectPr w:rsidR="00CF6CF3" w:rsidRPr="004A1BB8" w:rsidSect="004A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D585"/>
    <w:multiLevelType w:val="hybridMultilevel"/>
    <w:tmpl w:val="7DE0624A"/>
    <w:lvl w:ilvl="0" w:tplc="2E1EB33A">
      <w:start w:val="1"/>
      <w:numFmt w:val="bullet"/>
      <w:lvlText w:val=""/>
      <w:lvlJc w:val="left"/>
      <w:pPr>
        <w:ind w:left="720" w:hanging="360"/>
      </w:pPr>
      <w:rPr>
        <w:rFonts w:ascii="Symbol" w:hAnsi="Symbol" w:hint="default"/>
      </w:rPr>
    </w:lvl>
    <w:lvl w:ilvl="1" w:tplc="2B98EB48">
      <w:start w:val="1"/>
      <w:numFmt w:val="bullet"/>
      <w:lvlText w:val=""/>
      <w:lvlJc w:val="left"/>
      <w:pPr>
        <w:ind w:left="1440" w:hanging="360"/>
      </w:pPr>
      <w:rPr>
        <w:rFonts w:ascii="Symbol" w:hAnsi="Symbol" w:hint="default"/>
      </w:rPr>
    </w:lvl>
    <w:lvl w:ilvl="2" w:tplc="EA36ADDE">
      <w:start w:val="1"/>
      <w:numFmt w:val="bullet"/>
      <w:lvlText w:val=""/>
      <w:lvlJc w:val="left"/>
      <w:pPr>
        <w:ind w:left="2160" w:hanging="360"/>
      </w:pPr>
      <w:rPr>
        <w:rFonts w:ascii="Wingdings" w:hAnsi="Wingdings" w:hint="default"/>
      </w:rPr>
    </w:lvl>
    <w:lvl w:ilvl="3" w:tplc="C2689E6E">
      <w:start w:val="1"/>
      <w:numFmt w:val="bullet"/>
      <w:lvlText w:val=""/>
      <w:lvlJc w:val="left"/>
      <w:pPr>
        <w:ind w:left="2880" w:hanging="360"/>
      </w:pPr>
      <w:rPr>
        <w:rFonts w:ascii="Symbol" w:hAnsi="Symbol" w:hint="default"/>
      </w:rPr>
    </w:lvl>
    <w:lvl w:ilvl="4" w:tplc="6E3A462A">
      <w:start w:val="1"/>
      <w:numFmt w:val="bullet"/>
      <w:lvlText w:val="o"/>
      <w:lvlJc w:val="left"/>
      <w:pPr>
        <w:ind w:left="3600" w:hanging="360"/>
      </w:pPr>
      <w:rPr>
        <w:rFonts w:ascii="Courier New" w:hAnsi="Courier New" w:hint="default"/>
      </w:rPr>
    </w:lvl>
    <w:lvl w:ilvl="5" w:tplc="159C82AA">
      <w:start w:val="1"/>
      <w:numFmt w:val="bullet"/>
      <w:lvlText w:val=""/>
      <w:lvlJc w:val="left"/>
      <w:pPr>
        <w:ind w:left="4320" w:hanging="360"/>
      </w:pPr>
      <w:rPr>
        <w:rFonts w:ascii="Wingdings" w:hAnsi="Wingdings" w:hint="default"/>
      </w:rPr>
    </w:lvl>
    <w:lvl w:ilvl="6" w:tplc="597A39E6">
      <w:start w:val="1"/>
      <w:numFmt w:val="bullet"/>
      <w:lvlText w:val=""/>
      <w:lvlJc w:val="left"/>
      <w:pPr>
        <w:ind w:left="5040" w:hanging="360"/>
      </w:pPr>
      <w:rPr>
        <w:rFonts w:ascii="Symbol" w:hAnsi="Symbol" w:hint="default"/>
      </w:rPr>
    </w:lvl>
    <w:lvl w:ilvl="7" w:tplc="9D262DA0">
      <w:start w:val="1"/>
      <w:numFmt w:val="bullet"/>
      <w:lvlText w:val="o"/>
      <w:lvlJc w:val="left"/>
      <w:pPr>
        <w:ind w:left="5760" w:hanging="360"/>
      </w:pPr>
      <w:rPr>
        <w:rFonts w:ascii="Courier New" w:hAnsi="Courier New" w:hint="default"/>
      </w:rPr>
    </w:lvl>
    <w:lvl w:ilvl="8" w:tplc="9A1A5452">
      <w:start w:val="1"/>
      <w:numFmt w:val="bullet"/>
      <w:lvlText w:val=""/>
      <w:lvlJc w:val="left"/>
      <w:pPr>
        <w:ind w:left="6480" w:hanging="360"/>
      </w:pPr>
      <w:rPr>
        <w:rFonts w:ascii="Wingdings" w:hAnsi="Wingdings" w:hint="default"/>
      </w:rPr>
    </w:lvl>
  </w:abstractNum>
  <w:abstractNum w:abstractNumId="1" w15:restartNumberingAfterBreak="0">
    <w:nsid w:val="1A9B53AF"/>
    <w:multiLevelType w:val="hybridMultilevel"/>
    <w:tmpl w:val="7D3CCE78"/>
    <w:lvl w:ilvl="0" w:tplc="6E9851E4">
      <w:start w:val="1"/>
      <w:numFmt w:val="bullet"/>
      <w:lvlText w:val=""/>
      <w:lvlJc w:val="left"/>
      <w:pPr>
        <w:ind w:left="720" w:hanging="360"/>
      </w:pPr>
      <w:rPr>
        <w:rFonts w:ascii="Symbol" w:hAnsi="Symbol" w:hint="default"/>
      </w:rPr>
    </w:lvl>
    <w:lvl w:ilvl="1" w:tplc="130E83A0">
      <w:start w:val="1"/>
      <w:numFmt w:val="bullet"/>
      <w:lvlText w:val="o"/>
      <w:lvlJc w:val="left"/>
      <w:pPr>
        <w:ind w:left="1440" w:hanging="360"/>
      </w:pPr>
      <w:rPr>
        <w:rFonts w:ascii="Courier New" w:hAnsi="Courier New" w:hint="default"/>
      </w:rPr>
    </w:lvl>
    <w:lvl w:ilvl="2" w:tplc="3B64DF7E">
      <w:start w:val="1"/>
      <w:numFmt w:val="bullet"/>
      <w:lvlText w:val=""/>
      <w:lvlJc w:val="left"/>
      <w:pPr>
        <w:ind w:left="2160" w:hanging="360"/>
      </w:pPr>
      <w:rPr>
        <w:rFonts w:ascii="Wingdings" w:hAnsi="Wingdings" w:hint="default"/>
      </w:rPr>
    </w:lvl>
    <w:lvl w:ilvl="3" w:tplc="85B00F90">
      <w:start w:val="1"/>
      <w:numFmt w:val="bullet"/>
      <w:lvlText w:val=""/>
      <w:lvlJc w:val="left"/>
      <w:pPr>
        <w:ind w:left="2880" w:hanging="360"/>
      </w:pPr>
      <w:rPr>
        <w:rFonts w:ascii="Symbol" w:hAnsi="Symbol" w:hint="default"/>
      </w:rPr>
    </w:lvl>
    <w:lvl w:ilvl="4" w:tplc="6EC87296">
      <w:start w:val="1"/>
      <w:numFmt w:val="bullet"/>
      <w:lvlText w:val="o"/>
      <w:lvlJc w:val="left"/>
      <w:pPr>
        <w:ind w:left="3600" w:hanging="360"/>
      </w:pPr>
      <w:rPr>
        <w:rFonts w:ascii="Courier New" w:hAnsi="Courier New" w:hint="default"/>
      </w:rPr>
    </w:lvl>
    <w:lvl w:ilvl="5" w:tplc="748CB2DA">
      <w:start w:val="1"/>
      <w:numFmt w:val="bullet"/>
      <w:lvlText w:val=""/>
      <w:lvlJc w:val="left"/>
      <w:pPr>
        <w:ind w:left="4320" w:hanging="360"/>
      </w:pPr>
      <w:rPr>
        <w:rFonts w:ascii="Wingdings" w:hAnsi="Wingdings" w:hint="default"/>
      </w:rPr>
    </w:lvl>
    <w:lvl w:ilvl="6" w:tplc="D93450A0">
      <w:start w:val="1"/>
      <w:numFmt w:val="bullet"/>
      <w:lvlText w:val=""/>
      <w:lvlJc w:val="left"/>
      <w:pPr>
        <w:ind w:left="5040" w:hanging="360"/>
      </w:pPr>
      <w:rPr>
        <w:rFonts w:ascii="Symbol" w:hAnsi="Symbol" w:hint="default"/>
      </w:rPr>
    </w:lvl>
    <w:lvl w:ilvl="7" w:tplc="6E8C7D14">
      <w:start w:val="1"/>
      <w:numFmt w:val="bullet"/>
      <w:lvlText w:val="o"/>
      <w:lvlJc w:val="left"/>
      <w:pPr>
        <w:ind w:left="5760" w:hanging="360"/>
      </w:pPr>
      <w:rPr>
        <w:rFonts w:ascii="Courier New" w:hAnsi="Courier New" w:hint="default"/>
      </w:rPr>
    </w:lvl>
    <w:lvl w:ilvl="8" w:tplc="FE34B51E">
      <w:start w:val="1"/>
      <w:numFmt w:val="bullet"/>
      <w:lvlText w:val=""/>
      <w:lvlJc w:val="left"/>
      <w:pPr>
        <w:ind w:left="6480" w:hanging="360"/>
      </w:pPr>
      <w:rPr>
        <w:rFonts w:ascii="Wingdings" w:hAnsi="Wingdings" w:hint="default"/>
      </w:rPr>
    </w:lvl>
  </w:abstractNum>
  <w:abstractNum w:abstractNumId="2" w15:restartNumberingAfterBreak="0">
    <w:nsid w:val="1F3C72E7"/>
    <w:multiLevelType w:val="hybridMultilevel"/>
    <w:tmpl w:val="B55AD684"/>
    <w:lvl w:ilvl="0" w:tplc="C640284E">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014158"/>
    <w:multiLevelType w:val="hybridMultilevel"/>
    <w:tmpl w:val="1C1245CC"/>
    <w:lvl w:ilvl="0" w:tplc="69E2850C">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276EC7"/>
    <w:multiLevelType w:val="multilevel"/>
    <w:tmpl w:val="7E9CC832"/>
    <w:lvl w:ilvl="0">
      <w:start w:val="1"/>
      <w:numFmt w:val="decimal"/>
      <w:lvlText w:val="%1.1"/>
      <w:lvlJc w:val="left"/>
      <w:pPr>
        <w:ind w:left="720" w:hanging="360"/>
      </w:pPr>
      <w:rPr>
        <w:rFonts w:hint="default"/>
      </w:rPr>
    </w:lvl>
    <w:lvl w:ilvl="1">
      <w:start w:val="1"/>
      <w:numFmt w:val="decimal"/>
      <w:lvlText w:val="%1.%2"/>
      <w:lvlJc w:val="left"/>
      <w:pPr>
        <w:ind w:left="744" w:hanging="384"/>
      </w:pPr>
    </w:lvl>
    <w:lvl w:ilvl="2">
      <w:start w:val="1"/>
      <w:numFmt w:val="decimal"/>
      <w:lvlText w:val="%1.%2.%3"/>
      <w:lvlJc w:val="left"/>
      <w:pPr>
        <w:ind w:left="108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509508"/>
    <w:multiLevelType w:val="hybridMultilevel"/>
    <w:tmpl w:val="8EA4D3C8"/>
    <w:lvl w:ilvl="0" w:tplc="D83C217E">
      <w:start w:val="1"/>
      <w:numFmt w:val="decimal"/>
      <w:lvlText w:val="%1."/>
      <w:lvlJc w:val="left"/>
      <w:pPr>
        <w:ind w:left="720" w:hanging="360"/>
      </w:pPr>
    </w:lvl>
    <w:lvl w:ilvl="1" w:tplc="26BA2914">
      <w:start w:val="1"/>
      <w:numFmt w:val="lowerLetter"/>
      <w:lvlText w:val="%2."/>
      <w:lvlJc w:val="left"/>
      <w:pPr>
        <w:ind w:left="1440" w:hanging="360"/>
      </w:pPr>
    </w:lvl>
    <w:lvl w:ilvl="2" w:tplc="4C665DE4">
      <w:start w:val="1"/>
      <w:numFmt w:val="lowerRoman"/>
      <w:lvlText w:val="%3."/>
      <w:lvlJc w:val="right"/>
      <w:pPr>
        <w:ind w:left="2160" w:hanging="180"/>
      </w:pPr>
    </w:lvl>
    <w:lvl w:ilvl="3" w:tplc="7D5CC16E">
      <w:start w:val="1"/>
      <w:numFmt w:val="decimal"/>
      <w:lvlText w:val="%4."/>
      <w:lvlJc w:val="left"/>
      <w:pPr>
        <w:ind w:left="2880" w:hanging="360"/>
      </w:pPr>
    </w:lvl>
    <w:lvl w:ilvl="4" w:tplc="52282216">
      <w:start w:val="1"/>
      <w:numFmt w:val="lowerLetter"/>
      <w:lvlText w:val="%5."/>
      <w:lvlJc w:val="left"/>
      <w:pPr>
        <w:ind w:left="3600" w:hanging="360"/>
      </w:pPr>
    </w:lvl>
    <w:lvl w:ilvl="5" w:tplc="F800D7AA">
      <w:start w:val="1"/>
      <w:numFmt w:val="lowerRoman"/>
      <w:lvlText w:val="%6."/>
      <w:lvlJc w:val="right"/>
      <w:pPr>
        <w:ind w:left="4320" w:hanging="180"/>
      </w:pPr>
    </w:lvl>
    <w:lvl w:ilvl="6" w:tplc="521C4EB0">
      <w:start w:val="1"/>
      <w:numFmt w:val="decimal"/>
      <w:lvlText w:val="%7."/>
      <w:lvlJc w:val="left"/>
      <w:pPr>
        <w:ind w:left="5040" w:hanging="360"/>
      </w:pPr>
    </w:lvl>
    <w:lvl w:ilvl="7" w:tplc="15B2BBD2">
      <w:start w:val="1"/>
      <w:numFmt w:val="lowerLetter"/>
      <w:lvlText w:val="%8."/>
      <w:lvlJc w:val="left"/>
      <w:pPr>
        <w:ind w:left="5760" w:hanging="360"/>
      </w:pPr>
    </w:lvl>
    <w:lvl w:ilvl="8" w:tplc="0E2615AE">
      <w:start w:val="1"/>
      <w:numFmt w:val="lowerRoman"/>
      <w:lvlText w:val="%9."/>
      <w:lvlJc w:val="right"/>
      <w:pPr>
        <w:ind w:left="6480" w:hanging="180"/>
      </w:pPr>
    </w:lvl>
  </w:abstractNum>
  <w:abstractNum w:abstractNumId="6" w15:restartNumberingAfterBreak="0">
    <w:nsid w:val="30C246CA"/>
    <w:multiLevelType w:val="hybridMultilevel"/>
    <w:tmpl w:val="6AC69416"/>
    <w:lvl w:ilvl="0" w:tplc="A1F4A952">
      <w:start w:val="1"/>
      <w:numFmt w:val="bullet"/>
      <w:lvlText w:val=""/>
      <w:lvlJc w:val="left"/>
      <w:pPr>
        <w:ind w:left="720" w:hanging="360"/>
      </w:pPr>
      <w:rPr>
        <w:rFonts w:ascii="Symbol" w:hAnsi="Symbol" w:hint="default"/>
      </w:rPr>
    </w:lvl>
    <w:lvl w:ilvl="1" w:tplc="5DB428BE">
      <w:start w:val="1"/>
      <w:numFmt w:val="bullet"/>
      <w:lvlText w:val="o"/>
      <w:lvlJc w:val="left"/>
      <w:pPr>
        <w:ind w:left="1440" w:hanging="360"/>
      </w:pPr>
      <w:rPr>
        <w:rFonts w:ascii="Courier New" w:hAnsi="Courier New" w:hint="default"/>
      </w:rPr>
    </w:lvl>
    <w:lvl w:ilvl="2" w:tplc="82C08598">
      <w:start w:val="1"/>
      <w:numFmt w:val="bullet"/>
      <w:lvlText w:val=""/>
      <w:lvlJc w:val="left"/>
      <w:pPr>
        <w:ind w:left="2160" w:hanging="360"/>
      </w:pPr>
      <w:rPr>
        <w:rFonts w:ascii="Wingdings" w:hAnsi="Wingdings" w:hint="default"/>
      </w:rPr>
    </w:lvl>
    <w:lvl w:ilvl="3" w:tplc="A92C7CB8">
      <w:start w:val="1"/>
      <w:numFmt w:val="bullet"/>
      <w:lvlText w:val=""/>
      <w:lvlJc w:val="left"/>
      <w:pPr>
        <w:ind w:left="2880" w:hanging="360"/>
      </w:pPr>
      <w:rPr>
        <w:rFonts w:ascii="Symbol" w:hAnsi="Symbol" w:hint="default"/>
      </w:rPr>
    </w:lvl>
    <w:lvl w:ilvl="4" w:tplc="29DC3EE4">
      <w:start w:val="1"/>
      <w:numFmt w:val="bullet"/>
      <w:lvlText w:val="o"/>
      <w:lvlJc w:val="left"/>
      <w:pPr>
        <w:ind w:left="3600" w:hanging="360"/>
      </w:pPr>
      <w:rPr>
        <w:rFonts w:ascii="Courier New" w:hAnsi="Courier New" w:hint="default"/>
      </w:rPr>
    </w:lvl>
    <w:lvl w:ilvl="5" w:tplc="FCA0453E">
      <w:start w:val="1"/>
      <w:numFmt w:val="bullet"/>
      <w:lvlText w:val=""/>
      <w:lvlJc w:val="left"/>
      <w:pPr>
        <w:ind w:left="4320" w:hanging="360"/>
      </w:pPr>
      <w:rPr>
        <w:rFonts w:ascii="Wingdings" w:hAnsi="Wingdings" w:hint="default"/>
      </w:rPr>
    </w:lvl>
    <w:lvl w:ilvl="6" w:tplc="C6AE73CC">
      <w:start w:val="1"/>
      <w:numFmt w:val="bullet"/>
      <w:lvlText w:val=""/>
      <w:lvlJc w:val="left"/>
      <w:pPr>
        <w:ind w:left="5040" w:hanging="360"/>
      </w:pPr>
      <w:rPr>
        <w:rFonts w:ascii="Symbol" w:hAnsi="Symbol" w:hint="default"/>
      </w:rPr>
    </w:lvl>
    <w:lvl w:ilvl="7" w:tplc="DD4C6EC0">
      <w:start w:val="1"/>
      <w:numFmt w:val="bullet"/>
      <w:lvlText w:val="o"/>
      <w:lvlJc w:val="left"/>
      <w:pPr>
        <w:ind w:left="5760" w:hanging="360"/>
      </w:pPr>
      <w:rPr>
        <w:rFonts w:ascii="Courier New" w:hAnsi="Courier New" w:hint="default"/>
      </w:rPr>
    </w:lvl>
    <w:lvl w:ilvl="8" w:tplc="36141F16">
      <w:start w:val="1"/>
      <w:numFmt w:val="bullet"/>
      <w:lvlText w:val=""/>
      <w:lvlJc w:val="left"/>
      <w:pPr>
        <w:ind w:left="6480" w:hanging="360"/>
      </w:pPr>
      <w:rPr>
        <w:rFonts w:ascii="Wingdings" w:hAnsi="Wingdings" w:hint="default"/>
      </w:rPr>
    </w:lvl>
  </w:abstractNum>
  <w:abstractNum w:abstractNumId="7" w15:restartNumberingAfterBreak="0">
    <w:nsid w:val="3B3A51A3"/>
    <w:multiLevelType w:val="hybridMultilevel"/>
    <w:tmpl w:val="55B8DE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ED3C9E6"/>
    <w:multiLevelType w:val="hybridMultilevel"/>
    <w:tmpl w:val="71764552"/>
    <w:lvl w:ilvl="0" w:tplc="B8704FEE">
      <w:start w:val="1"/>
      <w:numFmt w:val="bullet"/>
      <w:lvlText w:val=""/>
      <w:lvlJc w:val="left"/>
      <w:pPr>
        <w:ind w:left="1428" w:hanging="360"/>
      </w:pPr>
      <w:rPr>
        <w:rFonts w:ascii="Symbol" w:hAnsi="Symbol" w:hint="default"/>
      </w:rPr>
    </w:lvl>
    <w:lvl w:ilvl="1" w:tplc="E224402C">
      <w:start w:val="1"/>
      <w:numFmt w:val="bullet"/>
      <w:lvlText w:val="o"/>
      <w:lvlJc w:val="left"/>
      <w:pPr>
        <w:ind w:left="1440" w:hanging="360"/>
      </w:pPr>
      <w:rPr>
        <w:rFonts w:ascii="Courier New" w:hAnsi="Courier New" w:hint="default"/>
      </w:rPr>
    </w:lvl>
    <w:lvl w:ilvl="2" w:tplc="251E6BFC">
      <w:start w:val="1"/>
      <w:numFmt w:val="bullet"/>
      <w:lvlText w:val=""/>
      <w:lvlJc w:val="left"/>
      <w:pPr>
        <w:ind w:left="2160" w:hanging="360"/>
      </w:pPr>
      <w:rPr>
        <w:rFonts w:ascii="Wingdings" w:hAnsi="Wingdings" w:hint="default"/>
      </w:rPr>
    </w:lvl>
    <w:lvl w:ilvl="3" w:tplc="3CB449D0">
      <w:start w:val="1"/>
      <w:numFmt w:val="bullet"/>
      <w:lvlText w:val=""/>
      <w:lvlJc w:val="left"/>
      <w:pPr>
        <w:ind w:left="2880" w:hanging="360"/>
      </w:pPr>
      <w:rPr>
        <w:rFonts w:ascii="Symbol" w:hAnsi="Symbol" w:hint="default"/>
      </w:rPr>
    </w:lvl>
    <w:lvl w:ilvl="4" w:tplc="48C66462">
      <w:start w:val="1"/>
      <w:numFmt w:val="bullet"/>
      <w:lvlText w:val="o"/>
      <w:lvlJc w:val="left"/>
      <w:pPr>
        <w:ind w:left="3600" w:hanging="360"/>
      </w:pPr>
      <w:rPr>
        <w:rFonts w:ascii="Courier New" w:hAnsi="Courier New" w:hint="default"/>
      </w:rPr>
    </w:lvl>
    <w:lvl w:ilvl="5" w:tplc="62724074">
      <w:start w:val="1"/>
      <w:numFmt w:val="bullet"/>
      <w:lvlText w:val=""/>
      <w:lvlJc w:val="left"/>
      <w:pPr>
        <w:ind w:left="4320" w:hanging="360"/>
      </w:pPr>
      <w:rPr>
        <w:rFonts w:ascii="Wingdings" w:hAnsi="Wingdings" w:hint="default"/>
      </w:rPr>
    </w:lvl>
    <w:lvl w:ilvl="6" w:tplc="384284AC">
      <w:start w:val="1"/>
      <w:numFmt w:val="bullet"/>
      <w:lvlText w:val=""/>
      <w:lvlJc w:val="left"/>
      <w:pPr>
        <w:ind w:left="5040" w:hanging="360"/>
      </w:pPr>
      <w:rPr>
        <w:rFonts w:ascii="Symbol" w:hAnsi="Symbol" w:hint="default"/>
      </w:rPr>
    </w:lvl>
    <w:lvl w:ilvl="7" w:tplc="4D924BC4">
      <w:start w:val="1"/>
      <w:numFmt w:val="bullet"/>
      <w:lvlText w:val="o"/>
      <w:lvlJc w:val="left"/>
      <w:pPr>
        <w:ind w:left="5760" w:hanging="360"/>
      </w:pPr>
      <w:rPr>
        <w:rFonts w:ascii="Courier New" w:hAnsi="Courier New" w:hint="default"/>
      </w:rPr>
    </w:lvl>
    <w:lvl w:ilvl="8" w:tplc="0BF29AC2">
      <w:start w:val="1"/>
      <w:numFmt w:val="bullet"/>
      <w:lvlText w:val=""/>
      <w:lvlJc w:val="left"/>
      <w:pPr>
        <w:ind w:left="6480" w:hanging="360"/>
      </w:pPr>
      <w:rPr>
        <w:rFonts w:ascii="Wingdings" w:hAnsi="Wingdings" w:hint="default"/>
      </w:rPr>
    </w:lvl>
  </w:abstractNum>
  <w:abstractNum w:abstractNumId="9" w15:restartNumberingAfterBreak="0">
    <w:nsid w:val="5326846F"/>
    <w:multiLevelType w:val="hybridMultilevel"/>
    <w:tmpl w:val="3C641FEA"/>
    <w:lvl w:ilvl="0" w:tplc="A658F62C">
      <w:start w:val="1"/>
      <w:numFmt w:val="bullet"/>
      <w:lvlText w:val=""/>
      <w:lvlJc w:val="left"/>
      <w:pPr>
        <w:ind w:left="720" w:hanging="360"/>
      </w:pPr>
      <w:rPr>
        <w:rFonts w:ascii="Symbol" w:hAnsi="Symbol" w:hint="default"/>
      </w:rPr>
    </w:lvl>
    <w:lvl w:ilvl="1" w:tplc="9F703E30">
      <w:start w:val="1"/>
      <w:numFmt w:val="bullet"/>
      <w:lvlText w:val="o"/>
      <w:lvlJc w:val="left"/>
      <w:pPr>
        <w:ind w:left="1440" w:hanging="360"/>
      </w:pPr>
      <w:rPr>
        <w:rFonts w:ascii="Courier New" w:hAnsi="Courier New" w:hint="default"/>
      </w:rPr>
    </w:lvl>
    <w:lvl w:ilvl="2" w:tplc="09D0EFCC">
      <w:start w:val="1"/>
      <w:numFmt w:val="bullet"/>
      <w:lvlText w:val=""/>
      <w:lvlJc w:val="left"/>
      <w:pPr>
        <w:ind w:left="2160" w:hanging="360"/>
      </w:pPr>
      <w:rPr>
        <w:rFonts w:ascii="Wingdings" w:hAnsi="Wingdings" w:hint="default"/>
      </w:rPr>
    </w:lvl>
    <w:lvl w:ilvl="3" w:tplc="F8765ACA">
      <w:start w:val="1"/>
      <w:numFmt w:val="bullet"/>
      <w:lvlText w:val=""/>
      <w:lvlJc w:val="left"/>
      <w:pPr>
        <w:ind w:left="2880" w:hanging="360"/>
      </w:pPr>
      <w:rPr>
        <w:rFonts w:ascii="Symbol" w:hAnsi="Symbol" w:hint="default"/>
      </w:rPr>
    </w:lvl>
    <w:lvl w:ilvl="4" w:tplc="4BF44E9E">
      <w:start w:val="1"/>
      <w:numFmt w:val="bullet"/>
      <w:lvlText w:val="o"/>
      <w:lvlJc w:val="left"/>
      <w:pPr>
        <w:ind w:left="3600" w:hanging="360"/>
      </w:pPr>
      <w:rPr>
        <w:rFonts w:ascii="Courier New" w:hAnsi="Courier New" w:hint="default"/>
      </w:rPr>
    </w:lvl>
    <w:lvl w:ilvl="5" w:tplc="66E4C5CC">
      <w:start w:val="1"/>
      <w:numFmt w:val="bullet"/>
      <w:lvlText w:val=""/>
      <w:lvlJc w:val="left"/>
      <w:pPr>
        <w:ind w:left="4320" w:hanging="360"/>
      </w:pPr>
      <w:rPr>
        <w:rFonts w:ascii="Wingdings" w:hAnsi="Wingdings" w:hint="default"/>
      </w:rPr>
    </w:lvl>
    <w:lvl w:ilvl="6" w:tplc="C2C22420">
      <w:start w:val="1"/>
      <w:numFmt w:val="bullet"/>
      <w:lvlText w:val=""/>
      <w:lvlJc w:val="left"/>
      <w:pPr>
        <w:ind w:left="5040" w:hanging="360"/>
      </w:pPr>
      <w:rPr>
        <w:rFonts w:ascii="Symbol" w:hAnsi="Symbol" w:hint="default"/>
      </w:rPr>
    </w:lvl>
    <w:lvl w:ilvl="7" w:tplc="4D18FEA6">
      <w:start w:val="1"/>
      <w:numFmt w:val="bullet"/>
      <w:lvlText w:val="o"/>
      <w:lvlJc w:val="left"/>
      <w:pPr>
        <w:ind w:left="5760" w:hanging="360"/>
      </w:pPr>
      <w:rPr>
        <w:rFonts w:ascii="Courier New" w:hAnsi="Courier New" w:hint="default"/>
      </w:rPr>
    </w:lvl>
    <w:lvl w:ilvl="8" w:tplc="CF86BFFC">
      <w:start w:val="1"/>
      <w:numFmt w:val="bullet"/>
      <w:lvlText w:val=""/>
      <w:lvlJc w:val="left"/>
      <w:pPr>
        <w:ind w:left="6480" w:hanging="360"/>
      </w:pPr>
      <w:rPr>
        <w:rFonts w:ascii="Wingdings" w:hAnsi="Wingdings" w:hint="default"/>
      </w:rPr>
    </w:lvl>
  </w:abstractNum>
  <w:abstractNum w:abstractNumId="10" w15:restartNumberingAfterBreak="0">
    <w:nsid w:val="54AE719E"/>
    <w:multiLevelType w:val="hybridMultilevel"/>
    <w:tmpl w:val="89CA73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D80697"/>
    <w:multiLevelType w:val="multilevel"/>
    <w:tmpl w:val="AB28ADB2"/>
    <w:lvl w:ilvl="0">
      <w:start w:val="1"/>
      <w:numFmt w:val="decimal"/>
      <w:lvlText w:val="%1."/>
      <w:lvlJc w:val="left"/>
      <w:pPr>
        <w:ind w:left="720" w:hanging="360"/>
      </w:pPr>
    </w:lvl>
    <w:lvl w:ilvl="1">
      <w:start w:val="1"/>
      <w:numFmt w:val="decimal"/>
      <w:lvlText w:val="%1.%2"/>
      <w:lvlJc w:val="left"/>
      <w:pPr>
        <w:ind w:left="744" w:hanging="384"/>
      </w:pPr>
    </w:lvl>
    <w:lvl w:ilvl="2">
      <w:start w:val="1"/>
      <w:numFmt w:val="decimal"/>
      <w:lvlText w:val="%1.%2.%3"/>
      <w:lvlJc w:val="left"/>
      <w:pPr>
        <w:ind w:left="108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E2267F"/>
    <w:multiLevelType w:val="hybridMultilevel"/>
    <w:tmpl w:val="8EA4D3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F5412F5"/>
    <w:multiLevelType w:val="multilevel"/>
    <w:tmpl w:val="DD5A72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08445773">
    <w:abstractNumId w:val="8"/>
  </w:num>
  <w:num w:numId="2" w16cid:durableId="1372535660">
    <w:abstractNumId w:val="11"/>
  </w:num>
  <w:num w:numId="3" w16cid:durableId="2077626747">
    <w:abstractNumId w:val="1"/>
  </w:num>
  <w:num w:numId="4" w16cid:durableId="487209412">
    <w:abstractNumId w:val="0"/>
  </w:num>
  <w:num w:numId="5" w16cid:durableId="419327683">
    <w:abstractNumId w:val="6"/>
  </w:num>
  <w:num w:numId="6" w16cid:durableId="922227688">
    <w:abstractNumId w:val="5"/>
  </w:num>
  <w:num w:numId="7" w16cid:durableId="1259410971">
    <w:abstractNumId w:val="9"/>
  </w:num>
  <w:num w:numId="8" w16cid:durableId="1924795280">
    <w:abstractNumId w:val="7"/>
  </w:num>
  <w:num w:numId="9" w16cid:durableId="1315329988">
    <w:abstractNumId w:val="10"/>
  </w:num>
  <w:num w:numId="10" w16cid:durableId="438378872">
    <w:abstractNumId w:val="12"/>
  </w:num>
  <w:num w:numId="11" w16cid:durableId="1310133572">
    <w:abstractNumId w:val="4"/>
  </w:num>
  <w:num w:numId="12" w16cid:durableId="289701594">
    <w:abstractNumId w:val="3"/>
  </w:num>
  <w:num w:numId="13" w16cid:durableId="1476683766">
    <w:abstractNumId w:val="13"/>
  </w:num>
  <w:num w:numId="14" w16cid:durableId="522402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E29C6B"/>
    <w:rsid w:val="00004C21"/>
    <w:rsid w:val="000079E7"/>
    <w:rsid w:val="000272F6"/>
    <w:rsid w:val="000321EC"/>
    <w:rsid w:val="00066F38"/>
    <w:rsid w:val="000722E7"/>
    <w:rsid w:val="000A169D"/>
    <w:rsid w:val="000A575B"/>
    <w:rsid w:val="000B4970"/>
    <w:rsid w:val="000C5DFD"/>
    <w:rsid w:val="000E2FC3"/>
    <w:rsid w:val="000E303D"/>
    <w:rsid w:val="000E677B"/>
    <w:rsid w:val="00110463"/>
    <w:rsid w:val="00130D71"/>
    <w:rsid w:val="00132588"/>
    <w:rsid w:val="0013363D"/>
    <w:rsid w:val="00134BCE"/>
    <w:rsid w:val="0016024C"/>
    <w:rsid w:val="00172C10"/>
    <w:rsid w:val="00180CD1"/>
    <w:rsid w:val="00181346"/>
    <w:rsid w:val="0018748F"/>
    <w:rsid w:val="001903DF"/>
    <w:rsid w:val="00190F9A"/>
    <w:rsid w:val="001A2340"/>
    <w:rsid w:val="001C26A8"/>
    <w:rsid w:val="001C5D5C"/>
    <w:rsid w:val="001D4942"/>
    <w:rsid w:val="002065A0"/>
    <w:rsid w:val="00223F67"/>
    <w:rsid w:val="00235379"/>
    <w:rsid w:val="00244572"/>
    <w:rsid w:val="002569BB"/>
    <w:rsid w:val="002643EF"/>
    <w:rsid w:val="00270418"/>
    <w:rsid w:val="002A5082"/>
    <w:rsid w:val="002C7FA2"/>
    <w:rsid w:val="002D50AB"/>
    <w:rsid w:val="00301214"/>
    <w:rsid w:val="00333103"/>
    <w:rsid w:val="003354A8"/>
    <w:rsid w:val="003857E2"/>
    <w:rsid w:val="00392AE3"/>
    <w:rsid w:val="003A5352"/>
    <w:rsid w:val="003B3856"/>
    <w:rsid w:val="003B5B8E"/>
    <w:rsid w:val="00440A76"/>
    <w:rsid w:val="004757F2"/>
    <w:rsid w:val="0048373A"/>
    <w:rsid w:val="004A1BB8"/>
    <w:rsid w:val="004C61F2"/>
    <w:rsid w:val="004D5025"/>
    <w:rsid w:val="004E0896"/>
    <w:rsid w:val="004E4B9B"/>
    <w:rsid w:val="004E6DD7"/>
    <w:rsid w:val="004F255E"/>
    <w:rsid w:val="005439A3"/>
    <w:rsid w:val="00546D0F"/>
    <w:rsid w:val="00552195"/>
    <w:rsid w:val="00564A80"/>
    <w:rsid w:val="005819CB"/>
    <w:rsid w:val="00594B0F"/>
    <w:rsid w:val="005A443C"/>
    <w:rsid w:val="005A7B96"/>
    <w:rsid w:val="005A7C2C"/>
    <w:rsid w:val="005A7D22"/>
    <w:rsid w:val="005B50E2"/>
    <w:rsid w:val="005B5266"/>
    <w:rsid w:val="005D0A87"/>
    <w:rsid w:val="005D3282"/>
    <w:rsid w:val="005E0EF4"/>
    <w:rsid w:val="005E6D22"/>
    <w:rsid w:val="005F467C"/>
    <w:rsid w:val="0061551F"/>
    <w:rsid w:val="00620B7D"/>
    <w:rsid w:val="006213F2"/>
    <w:rsid w:val="006309E8"/>
    <w:rsid w:val="006311F3"/>
    <w:rsid w:val="00631A38"/>
    <w:rsid w:val="00646CC3"/>
    <w:rsid w:val="00665879"/>
    <w:rsid w:val="006840DB"/>
    <w:rsid w:val="00685876"/>
    <w:rsid w:val="00695F0C"/>
    <w:rsid w:val="006A628C"/>
    <w:rsid w:val="006A7CFD"/>
    <w:rsid w:val="006E09CE"/>
    <w:rsid w:val="007243F6"/>
    <w:rsid w:val="007355DD"/>
    <w:rsid w:val="0076750F"/>
    <w:rsid w:val="007851B6"/>
    <w:rsid w:val="00790189"/>
    <w:rsid w:val="00791849"/>
    <w:rsid w:val="007A2121"/>
    <w:rsid w:val="007C5B58"/>
    <w:rsid w:val="007C5E69"/>
    <w:rsid w:val="007E6AB6"/>
    <w:rsid w:val="007F70CA"/>
    <w:rsid w:val="007F7A79"/>
    <w:rsid w:val="007F7B87"/>
    <w:rsid w:val="00801341"/>
    <w:rsid w:val="00827B7A"/>
    <w:rsid w:val="00832751"/>
    <w:rsid w:val="008463EF"/>
    <w:rsid w:val="00877EDD"/>
    <w:rsid w:val="0089118E"/>
    <w:rsid w:val="008A1F67"/>
    <w:rsid w:val="008B6CBC"/>
    <w:rsid w:val="008C7977"/>
    <w:rsid w:val="008E268E"/>
    <w:rsid w:val="008F18C1"/>
    <w:rsid w:val="008F6306"/>
    <w:rsid w:val="008F7AB4"/>
    <w:rsid w:val="00905A04"/>
    <w:rsid w:val="00916720"/>
    <w:rsid w:val="00934884"/>
    <w:rsid w:val="009407F7"/>
    <w:rsid w:val="00942479"/>
    <w:rsid w:val="00950870"/>
    <w:rsid w:val="00961FCB"/>
    <w:rsid w:val="0099232E"/>
    <w:rsid w:val="009A0AAB"/>
    <w:rsid w:val="009A0FBC"/>
    <w:rsid w:val="009C683B"/>
    <w:rsid w:val="009E25AC"/>
    <w:rsid w:val="00A038D8"/>
    <w:rsid w:val="00A11210"/>
    <w:rsid w:val="00A25E09"/>
    <w:rsid w:val="00A3337D"/>
    <w:rsid w:val="00A37597"/>
    <w:rsid w:val="00A513A2"/>
    <w:rsid w:val="00A545B5"/>
    <w:rsid w:val="00A7544B"/>
    <w:rsid w:val="00A813D6"/>
    <w:rsid w:val="00AA2E40"/>
    <w:rsid w:val="00AC06E2"/>
    <w:rsid w:val="00AD74F5"/>
    <w:rsid w:val="00AE0F4C"/>
    <w:rsid w:val="00B313EF"/>
    <w:rsid w:val="00B35ABC"/>
    <w:rsid w:val="00B43BF3"/>
    <w:rsid w:val="00B5309A"/>
    <w:rsid w:val="00B54C1B"/>
    <w:rsid w:val="00B919DC"/>
    <w:rsid w:val="00BBEE64"/>
    <w:rsid w:val="00BC375F"/>
    <w:rsid w:val="00BD7578"/>
    <w:rsid w:val="00C06835"/>
    <w:rsid w:val="00C2275E"/>
    <w:rsid w:val="00C35C83"/>
    <w:rsid w:val="00C517F5"/>
    <w:rsid w:val="00C5589A"/>
    <w:rsid w:val="00C70B6F"/>
    <w:rsid w:val="00C72A27"/>
    <w:rsid w:val="00C9186D"/>
    <w:rsid w:val="00C9576B"/>
    <w:rsid w:val="00CB2BB0"/>
    <w:rsid w:val="00CB335D"/>
    <w:rsid w:val="00CC0678"/>
    <w:rsid w:val="00CC24AB"/>
    <w:rsid w:val="00CD180F"/>
    <w:rsid w:val="00CE79F4"/>
    <w:rsid w:val="00CF6CF3"/>
    <w:rsid w:val="00D05086"/>
    <w:rsid w:val="00D06B44"/>
    <w:rsid w:val="00D16FAD"/>
    <w:rsid w:val="00D43C9C"/>
    <w:rsid w:val="00D53D34"/>
    <w:rsid w:val="00D623CB"/>
    <w:rsid w:val="00D62D6A"/>
    <w:rsid w:val="00D85327"/>
    <w:rsid w:val="00DA4D85"/>
    <w:rsid w:val="00E065D3"/>
    <w:rsid w:val="00E119A8"/>
    <w:rsid w:val="00E32AF8"/>
    <w:rsid w:val="00E460DF"/>
    <w:rsid w:val="00E5008E"/>
    <w:rsid w:val="00E61149"/>
    <w:rsid w:val="00E66341"/>
    <w:rsid w:val="00E72741"/>
    <w:rsid w:val="00E72767"/>
    <w:rsid w:val="00EB5694"/>
    <w:rsid w:val="00ED3161"/>
    <w:rsid w:val="00ED5BDD"/>
    <w:rsid w:val="00EF4301"/>
    <w:rsid w:val="00F04AAC"/>
    <w:rsid w:val="00F11120"/>
    <w:rsid w:val="00F127B4"/>
    <w:rsid w:val="00F1762F"/>
    <w:rsid w:val="00F66B7C"/>
    <w:rsid w:val="00F86B45"/>
    <w:rsid w:val="00FC3C86"/>
    <w:rsid w:val="00FC5018"/>
    <w:rsid w:val="00FC733C"/>
    <w:rsid w:val="00FD5A6B"/>
    <w:rsid w:val="00FD7F3F"/>
    <w:rsid w:val="00FE18A0"/>
    <w:rsid w:val="019FF0C3"/>
    <w:rsid w:val="02150200"/>
    <w:rsid w:val="02696FB0"/>
    <w:rsid w:val="02EE9810"/>
    <w:rsid w:val="036F7DF6"/>
    <w:rsid w:val="06763FD0"/>
    <w:rsid w:val="06BCFA1D"/>
    <w:rsid w:val="06D40D12"/>
    <w:rsid w:val="07CFB181"/>
    <w:rsid w:val="08ADD7EC"/>
    <w:rsid w:val="08DA4432"/>
    <w:rsid w:val="09BB88DE"/>
    <w:rsid w:val="0A49A84D"/>
    <w:rsid w:val="0A570CDF"/>
    <w:rsid w:val="0AEFDB05"/>
    <w:rsid w:val="0BC42758"/>
    <w:rsid w:val="0D04284B"/>
    <w:rsid w:val="0D0AD249"/>
    <w:rsid w:val="0E103245"/>
    <w:rsid w:val="0E1F8BEB"/>
    <w:rsid w:val="0F93F88D"/>
    <w:rsid w:val="0FA5691F"/>
    <w:rsid w:val="0FDC179B"/>
    <w:rsid w:val="10C0D757"/>
    <w:rsid w:val="11924374"/>
    <w:rsid w:val="12268EBB"/>
    <w:rsid w:val="129D7B5A"/>
    <w:rsid w:val="144060E8"/>
    <w:rsid w:val="14924F7B"/>
    <w:rsid w:val="149CF534"/>
    <w:rsid w:val="158C5AF4"/>
    <w:rsid w:val="16F9FFDE"/>
    <w:rsid w:val="16FEAEAE"/>
    <w:rsid w:val="17282B55"/>
    <w:rsid w:val="17532AD1"/>
    <w:rsid w:val="17E29C6B"/>
    <w:rsid w:val="1BCD7101"/>
    <w:rsid w:val="1BE6E7C6"/>
    <w:rsid w:val="1C069BE8"/>
    <w:rsid w:val="1E3AD59C"/>
    <w:rsid w:val="1E86F3E5"/>
    <w:rsid w:val="1ED86F5F"/>
    <w:rsid w:val="1F97488D"/>
    <w:rsid w:val="1FF9E803"/>
    <w:rsid w:val="201C8D61"/>
    <w:rsid w:val="2068EE16"/>
    <w:rsid w:val="2106A475"/>
    <w:rsid w:val="21E01B04"/>
    <w:rsid w:val="22306449"/>
    <w:rsid w:val="2268B16A"/>
    <w:rsid w:val="22B5135A"/>
    <w:rsid w:val="22FDF2E8"/>
    <w:rsid w:val="23FBED7D"/>
    <w:rsid w:val="24567FCA"/>
    <w:rsid w:val="24E93679"/>
    <w:rsid w:val="2572A413"/>
    <w:rsid w:val="274C863E"/>
    <w:rsid w:val="28A5E247"/>
    <w:rsid w:val="29FBB31F"/>
    <w:rsid w:val="2AB5EEA2"/>
    <w:rsid w:val="2AB7108B"/>
    <w:rsid w:val="2ADF0F4D"/>
    <w:rsid w:val="2AEFDC70"/>
    <w:rsid w:val="2C2D0D22"/>
    <w:rsid w:val="2CAB6322"/>
    <w:rsid w:val="2CC8E90B"/>
    <w:rsid w:val="2D090ACB"/>
    <w:rsid w:val="2DBB27A3"/>
    <w:rsid w:val="2E64B96C"/>
    <w:rsid w:val="2E67060F"/>
    <w:rsid w:val="2FC34D93"/>
    <w:rsid w:val="304185F4"/>
    <w:rsid w:val="30563E52"/>
    <w:rsid w:val="30F58F62"/>
    <w:rsid w:val="30FB4C91"/>
    <w:rsid w:val="3191A084"/>
    <w:rsid w:val="31B9D936"/>
    <w:rsid w:val="31BDFF6C"/>
    <w:rsid w:val="31C1BFAA"/>
    <w:rsid w:val="32DFA7FD"/>
    <w:rsid w:val="340B9750"/>
    <w:rsid w:val="3471D456"/>
    <w:rsid w:val="34B6356F"/>
    <w:rsid w:val="354A829B"/>
    <w:rsid w:val="35A2D094"/>
    <w:rsid w:val="376E6000"/>
    <w:rsid w:val="37FF68A8"/>
    <w:rsid w:val="380BC30B"/>
    <w:rsid w:val="381B0B92"/>
    <w:rsid w:val="3889174C"/>
    <w:rsid w:val="39A919E1"/>
    <w:rsid w:val="3A2E6B49"/>
    <w:rsid w:val="3A774CFF"/>
    <w:rsid w:val="3AD86ABA"/>
    <w:rsid w:val="3B1D925E"/>
    <w:rsid w:val="3B6A787A"/>
    <w:rsid w:val="3BB5CB55"/>
    <w:rsid w:val="3BC2B07E"/>
    <w:rsid w:val="3D8EA057"/>
    <w:rsid w:val="3E6045E0"/>
    <w:rsid w:val="3F80D71F"/>
    <w:rsid w:val="3FFD8BEA"/>
    <w:rsid w:val="4044D5F4"/>
    <w:rsid w:val="40648A16"/>
    <w:rsid w:val="407FFCE1"/>
    <w:rsid w:val="40C0CE75"/>
    <w:rsid w:val="434F8D48"/>
    <w:rsid w:val="43CC0ADA"/>
    <w:rsid w:val="44094D35"/>
    <w:rsid w:val="44175910"/>
    <w:rsid w:val="44544842"/>
    <w:rsid w:val="447150B4"/>
    <w:rsid w:val="453AEBF4"/>
    <w:rsid w:val="45877D16"/>
    <w:rsid w:val="458CB7B4"/>
    <w:rsid w:val="45F018A3"/>
    <w:rsid w:val="4676D4BB"/>
    <w:rsid w:val="46FAA3D5"/>
    <w:rsid w:val="478BE904"/>
    <w:rsid w:val="4812A51C"/>
    <w:rsid w:val="48F920C7"/>
    <w:rsid w:val="4927B965"/>
    <w:rsid w:val="49D6839D"/>
    <w:rsid w:val="49EA28B8"/>
    <w:rsid w:val="4AC389C6"/>
    <w:rsid w:val="4C7738F1"/>
    <w:rsid w:val="4C7F9E53"/>
    <w:rsid w:val="4C9D64A3"/>
    <w:rsid w:val="4CAC94D0"/>
    <w:rsid w:val="4D6D6E03"/>
    <w:rsid w:val="4DD56A31"/>
    <w:rsid w:val="4DFB2A88"/>
    <w:rsid w:val="4DFEE2B6"/>
    <w:rsid w:val="4E81E6A0"/>
    <w:rsid w:val="4E9FAC21"/>
    <w:rsid w:val="4EF7D47F"/>
    <w:rsid w:val="4F216209"/>
    <w:rsid w:val="4F7F2329"/>
    <w:rsid w:val="4FB91774"/>
    <w:rsid w:val="508BA4C8"/>
    <w:rsid w:val="513F8C84"/>
    <w:rsid w:val="51E6A9B3"/>
    <w:rsid w:val="52555FB9"/>
    <w:rsid w:val="52713584"/>
    <w:rsid w:val="52D50FD1"/>
    <w:rsid w:val="53A85459"/>
    <w:rsid w:val="54081EDB"/>
    <w:rsid w:val="546A6C0C"/>
    <w:rsid w:val="54A0C922"/>
    <w:rsid w:val="54D82918"/>
    <w:rsid w:val="551BB6A2"/>
    <w:rsid w:val="552C8C57"/>
    <w:rsid w:val="55A3EF3C"/>
    <w:rsid w:val="56063C6D"/>
    <w:rsid w:val="566D128D"/>
    <w:rsid w:val="56CA8C5F"/>
    <w:rsid w:val="57084C5C"/>
    <w:rsid w:val="57415EC7"/>
    <w:rsid w:val="57A20CCE"/>
    <w:rsid w:val="580A6694"/>
    <w:rsid w:val="58468E67"/>
    <w:rsid w:val="58B95072"/>
    <w:rsid w:val="5977A7CB"/>
    <w:rsid w:val="5AA838EE"/>
    <w:rsid w:val="5AEDA462"/>
    <w:rsid w:val="5B7E2F29"/>
    <w:rsid w:val="5C3B043E"/>
    <w:rsid w:val="5EB5CFEB"/>
    <w:rsid w:val="5EC13F43"/>
    <w:rsid w:val="5F8AD50B"/>
    <w:rsid w:val="5FAB263E"/>
    <w:rsid w:val="6014BC9C"/>
    <w:rsid w:val="60F2635B"/>
    <w:rsid w:val="6112177D"/>
    <w:rsid w:val="614A289C"/>
    <w:rsid w:val="6150DC9A"/>
    <w:rsid w:val="618475BF"/>
    <w:rsid w:val="619A1BA5"/>
    <w:rsid w:val="62390D98"/>
    <w:rsid w:val="624E6E09"/>
    <w:rsid w:val="62AA45C2"/>
    <w:rsid w:val="63B71D7F"/>
    <w:rsid w:val="63C84D1A"/>
    <w:rsid w:val="64461623"/>
    <w:rsid w:val="6481C95E"/>
    <w:rsid w:val="6525116F"/>
    <w:rsid w:val="652CFEF5"/>
    <w:rsid w:val="65872C4B"/>
    <w:rsid w:val="6588E113"/>
    <w:rsid w:val="65F16B6F"/>
    <w:rsid w:val="6608B151"/>
    <w:rsid w:val="661D99BF"/>
    <w:rsid w:val="667DFE51"/>
    <w:rsid w:val="6704F6D7"/>
    <w:rsid w:val="675DD0ED"/>
    <w:rsid w:val="67E10DF7"/>
    <w:rsid w:val="69735A04"/>
    <w:rsid w:val="69EB958A"/>
    <w:rsid w:val="6A007018"/>
    <w:rsid w:val="6A88FFBD"/>
    <w:rsid w:val="6AF39B93"/>
    <w:rsid w:val="6B5DD6A9"/>
    <w:rsid w:val="6B9C4079"/>
    <w:rsid w:val="6C314210"/>
    <w:rsid w:val="6C355856"/>
    <w:rsid w:val="6C8F6BF4"/>
    <w:rsid w:val="6CF80686"/>
    <w:rsid w:val="6E2F5FA2"/>
    <w:rsid w:val="6E93D6E7"/>
    <w:rsid w:val="6EFF1855"/>
    <w:rsid w:val="6F09FA38"/>
    <w:rsid w:val="6F8165B5"/>
    <w:rsid w:val="7003413E"/>
    <w:rsid w:val="70099ABF"/>
    <w:rsid w:val="702FA748"/>
    <w:rsid w:val="70D1188D"/>
    <w:rsid w:val="7104B333"/>
    <w:rsid w:val="712DFFBA"/>
    <w:rsid w:val="72C074A1"/>
    <w:rsid w:val="7367480A"/>
    <w:rsid w:val="737CC191"/>
    <w:rsid w:val="744D4EF4"/>
    <w:rsid w:val="74AB5FFC"/>
    <w:rsid w:val="7538BFBA"/>
    <w:rsid w:val="754322BF"/>
    <w:rsid w:val="7576AA3E"/>
    <w:rsid w:val="7586AD55"/>
    <w:rsid w:val="75F7002D"/>
    <w:rsid w:val="762725D8"/>
    <w:rsid w:val="780D2BB9"/>
    <w:rsid w:val="78D44144"/>
    <w:rsid w:val="79270B05"/>
    <w:rsid w:val="79762660"/>
    <w:rsid w:val="79F3B181"/>
    <w:rsid w:val="79FF10A9"/>
    <w:rsid w:val="7A1C56C9"/>
    <w:rsid w:val="7A1CA266"/>
    <w:rsid w:val="7AC31C3D"/>
    <w:rsid w:val="7C175818"/>
    <w:rsid w:val="7C414DCD"/>
    <w:rsid w:val="7DA66DEF"/>
    <w:rsid w:val="7E1D413D"/>
    <w:rsid w:val="7E79D41A"/>
    <w:rsid w:val="7E7FA826"/>
    <w:rsid w:val="7EE9BB25"/>
    <w:rsid w:val="7F49E9BE"/>
    <w:rsid w:val="7FBBD02D"/>
    <w:rsid w:val="7FC49F9B"/>
    <w:rsid w:val="7FC964F8"/>
    <w:rsid w:val="7FF03D8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9C6B"/>
  <w15:chartTrackingRefBased/>
  <w15:docId w15:val="{C9B1D2EE-1EA0-4E03-9A7B-7759DBF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pellingerror">
    <w:name w:val="spellingerror"/>
    <w:basedOn w:val="Standardskriftforavsnitt"/>
    <w:uiPriority w:val="1"/>
    <w:rsid w:val="57415EC7"/>
  </w:style>
  <w:style w:type="character" w:customStyle="1" w:styleId="normaltextrun">
    <w:name w:val="normaltextrun"/>
    <w:basedOn w:val="Standardskriftforavsnitt"/>
    <w:uiPriority w:val="1"/>
    <w:rsid w:val="57415EC7"/>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styleId="Ulstomtale">
    <w:name w:val="Unresolved Mention"/>
    <w:basedOn w:val="Standardskriftforavsnitt"/>
    <w:uiPriority w:val="99"/>
    <w:semiHidden/>
    <w:unhideWhenUsed/>
    <w:rsid w:val="007F70CA"/>
    <w:rPr>
      <w:color w:val="605E5C"/>
      <w:shd w:val="clear" w:color="auto" w:fill="E1DFDD"/>
    </w:rPr>
  </w:style>
  <w:style w:type="character" w:styleId="Merknadsreferanse">
    <w:name w:val="annotation reference"/>
    <w:basedOn w:val="Standardskriftforavsnitt"/>
    <w:uiPriority w:val="99"/>
    <w:semiHidden/>
    <w:unhideWhenUsed/>
    <w:rsid w:val="002A5082"/>
    <w:rPr>
      <w:sz w:val="16"/>
      <w:szCs w:val="16"/>
    </w:rPr>
  </w:style>
  <w:style w:type="paragraph" w:styleId="Merknadstekst">
    <w:name w:val="annotation text"/>
    <w:basedOn w:val="Normal"/>
    <w:link w:val="MerknadstekstTegn"/>
    <w:uiPriority w:val="99"/>
    <w:unhideWhenUsed/>
    <w:rsid w:val="002A5082"/>
    <w:pPr>
      <w:spacing w:line="240" w:lineRule="auto"/>
    </w:pPr>
    <w:rPr>
      <w:sz w:val="20"/>
      <w:szCs w:val="20"/>
    </w:rPr>
  </w:style>
  <w:style w:type="character" w:customStyle="1" w:styleId="MerknadstekstTegn">
    <w:name w:val="Merknadstekst Tegn"/>
    <w:basedOn w:val="Standardskriftforavsnitt"/>
    <w:link w:val="Merknadstekst"/>
    <w:uiPriority w:val="99"/>
    <w:rsid w:val="002A5082"/>
    <w:rPr>
      <w:sz w:val="20"/>
      <w:szCs w:val="20"/>
    </w:rPr>
  </w:style>
  <w:style w:type="paragraph" w:styleId="Kommentaremne">
    <w:name w:val="annotation subject"/>
    <w:basedOn w:val="Merknadstekst"/>
    <w:next w:val="Merknadstekst"/>
    <w:link w:val="KommentaremneTegn"/>
    <w:uiPriority w:val="99"/>
    <w:semiHidden/>
    <w:unhideWhenUsed/>
    <w:rsid w:val="002A5082"/>
    <w:rPr>
      <w:b/>
      <w:bCs/>
    </w:rPr>
  </w:style>
  <w:style w:type="character" w:customStyle="1" w:styleId="KommentaremneTegn">
    <w:name w:val="Kommentaremne Tegn"/>
    <w:basedOn w:val="MerknadstekstTegn"/>
    <w:link w:val="Kommentaremne"/>
    <w:uiPriority w:val="99"/>
    <w:semiHidden/>
    <w:rsid w:val="002A5082"/>
    <w:rPr>
      <w:b/>
      <w:bCs/>
      <w:sz w:val="20"/>
      <w:szCs w:val="20"/>
    </w:rPr>
  </w:style>
  <w:style w:type="paragraph" w:styleId="Revisjon">
    <w:name w:val="Revision"/>
    <w:hidden/>
    <w:uiPriority w:val="99"/>
    <w:semiHidden/>
    <w:rsid w:val="00942479"/>
    <w:pPr>
      <w:spacing w:after="0" w:line="240" w:lineRule="auto"/>
    </w:pPr>
  </w:style>
  <w:style w:type="character" w:styleId="Fulgthyperkobling">
    <w:name w:val="FollowedHyperlink"/>
    <w:basedOn w:val="Standardskriftforavsnitt"/>
    <w:uiPriority w:val="99"/>
    <w:semiHidden/>
    <w:unhideWhenUsed/>
    <w:rsid w:val="00942479"/>
    <w:rPr>
      <w:color w:val="954F72" w:themeColor="followedHyperlink"/>
      <w:u w:val="single"/>
    </w:rPr>
  </w:style>
  <w:style w:type="table" w:styleId="Tabellrutenett">
    <w:name w:val="Table Grid"/>
    <w:basedOn w:val="Vanligtabell"/>
    <w:uiPriority w:val="39"/>
    <w:rsid w:val="00F1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w@doga.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rid.gronland.hoel@digdir.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tema/statlig-forvaltning/forvaltningsutvikling/tillitsreform/id28941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ostmottak@digdir.no" TargetMode="External"/><Relationship Id="rId4" Type="http://schemas.openxmlformats.org/officeDocument/2006/relationships/customXml" Target="../customXml/item4.xml"/><Relationship Id="rId9" Type="http://schemas.openxmlformats.org/officeDocument/2006/relationships/hyperlink" Target="https://www.regjeringen.no/no/tema/statlig-forvaltning/forvaltningsutvikling/tillitsreform/id28941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5a4278-58c6-4520-b834-a71fcfddb0cb" xsi:nil="true"/>
    <Dato xmlns="f0260339-1f3e-4e29-9e45-5c3384ee34d1" xsi:nil="true"/>
    <lcf76f155ced4ddcb4097134ff3c332f xmlns="f0260339-1f3e-4e29-9e45-5c3384ee34d1">
      <Terms xmlns="http://schemas.microsoft.com/office/infopath/2007/PartnerControls"/>
    </lcf76f155ced4ddcb4097134ff3c332f>
    <SharedWithUsers xmlns="6f5a4278-58c6-4520-b834-a71fcfddb0cb">
      <UserInfo>
        <DisplayName>Gåsvær, Jørn Egil</DisplayName>
        <AccountId>137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455BEA8C339248B8A47E082D6CD37B" ma:contentTypeVersion="18" ma:contentTypeDescription="Opprett et nytt dokument." ma:contentTypeScope="" ma:versionID="0208fd0b438a2715a2500e6e0791699e">
  <xsd:schema xmlns:xsd="http://www.w3.org/2001/XMLSchema" xmlns:xs="http://www.w3.org/2001/XMLSchema" xmlns:p="http://schemas.microsoft.com/office/2006/metadata/properties" xmlns:ns2="f0260339-1f3e-4e29-9e45-5c3384ee34d1" xmlns:ns3="6f5a4278-58c6-4520-b834-a71fcfddb0cb" targetNamespace="http://schemas.microsoft.com/office/2006/metadata/properties" ma:root="true" ma:fieldsID="e040d64d8d76d98ad7857a33e719756c" ns2:_="" ns3:_="">
    <xsd:import namespace="f0260339-1f3e-4e29-9e45-5c3384ee34d1"/>
    <xsd:import namespace="6f5a4278-58c6-4520-b834-a71fcfddb0cb"/>
    <xsd:element name="properties">
      <xsd:complexType>
        <xsd:sequence>
          <xsd:element name="documentManagement">
            <xsd:complexType>
              <xsd:all>
                <xsd:element ref="ns2:Dato" minOccurs="0"/>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0339-1f3e-4e29-9e45-5c3384ee34d1" elementFormDefault="qualified">
    <xsd:import namespace="http://schemas.microsoft.com/office/2006/documentManagement/types"/>
    <xsd:import namespace="http://schemas.microsoft.com/office/infopath/2007/PartnerControls"/>
    <xsd:element name="Dato" ma:index="4" nillable="true" ma:displayName="Dato" ma:format="DateOnly" ma:internalName="Dato"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6d7e6c2-7970-46fd-9f9e-11a9ab25f9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5a4278-58c6-4520-b834-a71fcfddb0cb" elementFormDefault="qualified">
    <xsd:import namespace="http://schemas.microsoft.com/office/2006/documentManagement/types"/>
    <xsd:import namespace="http://schemas.microsoft.com/office/infopath/2007/PartnerControls"/>
    <xsd:element name="SharedWithUsers" ma:index="16"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8c4e582f-6f3a-4214-9f81-aeae2fcbbf71}" ma:internalName="TaxCatchAll" ma:showField="CatchAllData" ma:web="6f5a4278-58c6-4520-b834-a71fcfddb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0248D-7A2D-43D4-8F7C-4FD0398D74A9}">
  <ds:schemaRefs>
    <ds:schemaRef ds:uri="f0260339-1f3e-4e29-9e45-5c3384ee34d1"/>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6f5a4278-58c6-4520-b834-a71fcfddb0c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757E52C-4DA0-462A-8DEA-7BFCDD760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60339-1f3e-4e29-9e45-5c3384ee34d1"/>
    <ds:schemaRef ds:uri="6f5a4278-58c6-4520-b834-a71fcfddb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F75F2-A595-4DF0-AB8E-2195008F05C2}">
  <ds:schemaRefs>
    <ds:schemaRef ds:uri="http://schemas.openxmlformats.org/officeDocument/2006/bibliography"/>
  </ds:schemaRefs>
</ds:datastoreItem>
</file>

<file path=customXml/itemProps4.xml><?xml version="1.0" encoding="utf-8"?>
<ds:datastoreItem xmlns:ds="http://schemas.openxmlformats.org/officeDocument/2006/customXml" ds:itemID="{CDB3929E-1E18-486B-B59B-5758CD9FD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4744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5628</CharactersWithSpaces>
  <SharedDoc>false</SharedDoc>
  <HLinks>
    <vt:vector size="30" baseType="variant">
      <vt:variant>
        <vt:i4>2097168</vt:i4>
      </vt:variant>
      <vt:variant>
        <vt:i4>12</vt:i4>
      </vt:variant>
      <vt:variant>
        <vt:i4>0</vt:i4>
      </vt:variant>
      <vt:variant>
        <vt:i4>5</vt:i4>
      </vt:variant>
      <vt:variant>
        <vt:lpwstr>mailto:bw@doga.no</vt:lpwstr>
      </vt:variant>
      <vt:variant>
        <vt:lpwstr/>
      </vt:variant>
      <vt:variant>
        <vt:i4>7602262</vt:i4>
      </vt:variant>
      <vt:variant>
        <vt:i4>9</vt:i4>
      </vt:variant>
      <vt:variant>
        <vt:i4>0</vt:i4>
      </vt:variant>
      <vt:variant>
        <vt:i4>5</vt:i4>
      </vt:variant>
      <vt:variant>
        <vt:lpwstr>mailto:Sigrid.gronland.hoel@digdir.no</vt:lpwstr>
      </vt:variant>
      <vt:variant>
        <vt:lpwstr/>
      </vt:variant>
      <vt:variant>
        <vt:i4>4653058</vt:i4>
      </vt:variant>
      <vt:variant>
        <vt:i4>6</vt:i4>
      </vt:variant>
      <vt:variant>
        <vt:i4>0</vt:i4>
      </vt:variant>
      <vt:variant>
        <vt:i4>5</vt:i4>
      </vt:variant>
      <vt:variant>
        <vt:lpwstr>https://www.regjeringen.no/no/tema/statlig-forvaltning/forvaltningsutvikling/tillitsreform/id2894124/</vt:lpwstr>
      </vt:variant>
      <vt:variant>
        <vt:lpwstr/>
      </vt:variant>
      <vt:variant>
        <vt:i4>4718693</vt:i4>
      </vt:variant>
      <vt:variant>
        <vt:i4>3</vt:i4>
      </vt:variant>
      <vt:variant>
        <vt:i4>0</vt:i4>
      </vt:variant>
      <vt:variant>
        <vt:i4>5</vt:i4>
      </vt:variant>
      <vt:variant>
        <vt:lpwstr>mailto:postmottak@digdir.no</vt:lpwstr>
      </vt:variant>
      <vt:variant>
        <vt:lpwstr/>
      </vt:variant>
      <vt:variant>
        <vt:i4>4653058</vt:i4>
      </vt:variant>
      <vt:variant>
        <vt:i4>0</vt:i4>
      </vt:variant>
      <vt:variant>
        <vt:i4>0</vt:i4>
      </vt:variant>
      <vt:variant>
        <vt:i4>5</vt:i4>
      </vt:variant>
      <vt:variant>
        <vt:lpwstr>https://www.regjeringen.no/no/tema/statlig-forvaltning/forvaltningsutvikling/tillitsreform/id2894124/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Hoel, Sigrid Grønland</dc:creator>
  <cp:keywords/>
  <dc:description/>
  <cp:lastModifiedBy>Hoel, Sigrid Grønland</cp:lastModifiedBy>
  <cp:revision>2</cp:revision>
  <dcterms:created xsi:type="dcterms:W3CDTF">2023-01-20T13:15:00Z</dcterms:created>
  <dcterms:modified xsi:type="dcterms:W3CDTF">2023-01-20T13:15:00Z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0x01010099455BEA8C339248B8A47E082D6CD37B</vt:lpwstr>
  </property>
  <property fmtid="{D5CDD505-2E9C-101B-9397-08002B2CF9AE}" pid="3" name="MediaServiceImageTags">
    <vt:lpwstr/>
  </property>
</Properties>
</file>